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5CA" w:rsidRPr="00FE0CBE" w:rsidRDefault="007D15CA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МИНОБРНАУКИ РОССИИ</w:t>
      </w:r>
    </w:p>
    <w:p w:rsidR="007D15CA" w:rsidRPr="00FE0CBE" w:rsidRDefault="007D15CA" w:rsidP="00A3058E">
      <w:pPr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Pr="00FE0CBE">
        <w:rPr>
          <w:sz w:val="28"/>
          <w:szCs w:val="28"/>
        </w:rPr>
        <w:t xml:space="preserve">едеральное государственное бюджетное образовательное учреждение высшего образования </w:t>
      </w:r>
    </w:p>
    <w:p w:rsidR="007D15CA" w:rsidRPr="00FE0CBE" w:rsidRDefault="007D15CA" w:rsidP="00A3058E">
      <w:pPr>
        <w:jc w:val="center"/>
        <w:rPr>
          <w:b/>
          <w:sz w:val="28"/>
          <w:szCs w:val="28"/>
        </w:rPr>
      </w:pPr>
      <w:r w:rsidRPr="00FE0CBE">
        <w:rPr>
          <w:b/>
          <w:sz w:val="28"/>
          <w:szCs w:val="28"/>
        </w:rPr>
        <w:t>«Гжельский государственный университет»</w:t>
      </w:r>
    </w:p>
    <w:p w:rsidR="007D15CA" w:rsidRPr="00FE0CBE" w:rsidRDefault="007D15CA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(ГГУ)</w:t>
      </w:r>
    </w:p>
    <w:p w:rsidR="007D15CA" w:rsidRPr="00FE0CBE" w:rsidRDefault="007D15CA" w:rsidP="00A3058E">
      <w:pPr>
        <w:rPr>
          <w:sz w:val="28"/>
          <w:szCs w:val="28"/>
        </w:rPr>
      </w:pPr>
    </w:p>
    <w:p w:rsidR="007D15CA" w:rsidRPr="00FE0CBE" w:rsidRDefault="007D15CA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D15CA" w:rsidRPr="00FE0CBE" w:rsidRDefault="007D15CA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7D15CA" w:rsidRPr="00FE0CBE" w:rsidRDefault="007D15CA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7D15CA" w:rsidRPr="00955AF7" w:rsidRDefault="007D15CA" w:rsidP="00955A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  <w:lang w:eastAsia="ru-RU"/>
        </w:rPr>
      </w:pPr>
      <w:bookmarkStart w:id="0" w:name="_Hlk69740862"/>
    </w:p>
    <w:p w:rsidR="007D15CA" w:rsidRPr="00955AF7" w:rsidRDefault="007D15CA" w:rsidP="00955A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  <w:szCs w:val="28"/>
          <w:lang w:eastAsia="ru-RU"/>
        </w:rPr>
      </w:pPr>
      <w:r w:rsidRPr="00955AF7">
        <w:rPr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bookmarkEnd w:id="0"/>
    <w:p w:rsidR="007D15CA" w:rsidRPr="00955AF7" w:rsidRDefault="007D15CA" w:rsidP="00955AF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ru-RU"/>
        </w:rPr>
      </w:pPr>
      <w:r w:rsidRPr="00955AF7">
        <w:rPr>
          <w:noProof/>
          <w:sz w:val="28"/>
          <w:szCs w:val="28"/>
          <w:lang w:eastAsia="ru-RU"/>
        </w:rPr>
        <w:tab/>
      </w:r>
    </w:p>
    <w:p w:rsidR="007D15CA" w:rsidRPr="00955AF7" w:rsidRDefault="007D15CA" w:rsidP="00955AF7">
      <w:pPr>
        <w:pStyle w:val="Style11"/>
        <w:widowControl/>
        <w:rPr>
          <w:sz w:val="28"/>
          <w:szCs w:val="28"/>
          <w:u w:val="single"/>
        </w:rPr>
      </w:pPr>
      <w:r w:rsidRPr="00955AF7">
        <w:rPr>
          <w:sz w:val="28"/>
          <w:szCs w:val="28"/>
          <w:u w:val="single"/>
        </w:rPr>
        <w:t xml:space="preserve">ПРОГРАММА </w:t>
      </w:r>
      <w:r>
        <w:rPr>
          <w:sz w:val="28"/>
          <w:szCs w:val="28"/>
          <w:u w:val="single"/>
        </w:rPr>
        <w:t>ПРОИЗВОДСТВЕН</w:t>
      </w:r>
      <w:r w:rsidRPr="00955AF7">
        <w:rPr>
          <w:sz w:val="28"/>
          <w:szCs w:val="28"/>
          <w:u w:val="single"/>
        </w:rPr>
        <w:t xml:space="preserve">НОЙ ПРАКТИКИ </w:t>
      </w:r>
    </w:p>
    <w:p w:rsidR="007D15CA" w:rsidRPr="00FE0CBE" w:rsidRDefault="007D15CA" w:rsidP="00955AF7">
      <w:pPr>
        <w:pStyle w:val="Style11"/>
        <w:widowControl/>
        <w:rPr>
          <w:b/>
          <w:bCs/>
          <w:sz w:val="28"/>
          <w:szCs w:val="28"/>
        </w:rPr>
      </w:pPr>
      <w:r w:rsidRPr="00FE0CBE">
        <w:rPr>
          <w:b/>
          <w:bCs/>
          <w:sz w:val="28"/>
          <w:szCs w:val="28"/>
        </w:rPr>
        <w:t>(</w:t>
      </w:r>
      <w:bookmarkStart w:id="1" w:name="_Hlk69810317"/>
      <w:bookmarkStart w:id="2" w:name="_Hlk69663537"/>
      <w:r>
        <w:rPr>
          <w:b/>
          <w:bCs/>
          <w:sz w:val="28"/>
          <w:szCs w:val="28"/>
        </w:rPr>
        <w:t>Научно-производственная</w:t>
      </w:r>
      <w:bookmarkEnd w:id="1"/>
      <w:r>
        <w:rPr>
          <w:b/>
          <w:bCs/>
          <w:sz w:val="28"/>
          <w:szCs w:val="28"/>
        </w:rPr>
        <w:t>практика</w:t>
      </w:r>
      <w:bookmarkEnd w:id="2"/>
      <w:r w:rsidRPr="00FE0CBE">
        <w:rPr>
          <w:b/>
          <w:bCs/>
          <w:sz w:val="28"/>
          <w:szCs w:val="28"/>
        </w:rPr>
        <w:t>)</w:t>
      </w:r>
    </w:p>
    <w:p w:rsidR="007D15CA" w:rsidRPr="00FE0CBE" w:rsidRDefault="007D15CA" w:rsidP="00955AF7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7D15CA" w:rsidRPr="00955AF7" w:rsidRDefault="007D15CA" w:rsidP="00955AF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ru-RU"/>
        </w:rPr>
      </w:pPr>
    </w:p>
    <w:p w:rsidR="007D15CA" w:rsidRPr="00955AF7" w:rsidRDefault="007D15CA" w:rsidP="00955AF7">
      <w:pPr>
        <w:tabs>
          <w:tab w:val="left" w:pos="680"/>
          <w:tab w:val="left" w:pos="851"/>
          <w:tab w:val="left" w:pos="6240"/>
        </w:tabs>
        <w:rPr>
          <w:sz w:val="28"/>
          <w:szCs w:val="28"/>
          <w:lang w:eastAsia="ru-RU"/>
        </w:rPr>
      </w:pPr>
    </w:p>
    <w:p w:rsidR="007D15CA" w:rsidRPr="00955AF7" w:rsidRDefault="007D15CA" w:rsidP="00955AF7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7D15CA" w:rsidRPr="00955AF7" w:rsidTr="00955AF7">
        <w:trPr>
          <w:trHeight w:val="409"/>
        </w:trPr>
        <w:tc>
          <w:tcPr>
            <w:tcW w:w="3646" w:type="dxa"/>
          </w:tcPr>
          <w:p w:rsidR="007D15CA" w:rsidRPr="00955AF7" w:rsidRDefault="007D15CA" w:rsidP="00955AF7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5CA" w:rsidRPr="00955AF7" w:rsidRDefault="007D15CA" w:rsidP="00955AF7">
            <w:pPr>
              <w:rPr>
                <w:color w:val="000000"/>
                <w:sz w:val="28"/>
                <w:szCs w:val="28"/>
                <w:lang w:eastAsia="ru-RU"/>
              </w:rPr>
            </w:pPr>
            <w:r w:rsidRPr="00955AF7">
              <w:rPr>
                <w:color w:val="000000"/>
                <w:sz w:val="28"/>
                <w:szCs w:val="28"/>
                <w:lang w:eastAsia="ru-RU"/>
              </w:rPr>
              <w:t>54.05.04 Скульптура</w:t>
            </w:r>
          </w:p>
        </w:tc>
      </w:tr>
      <w:tr w:rsidR="007D15CA" w:rsidRPr="00955AF7" w:rsidTr="00955AF7">
        <w:trPr>
          <w:trHeight w:val="402"/>
        </w:trPr>
        <w:tc>
          <w:tcPr>
            <w:tcW w:w="3646" w:type="dxa"/>
          </w:tcPr>
          <w:p w:rsidR="007D15CA" w:rsidRPr="00955AF7" w:rsidRDefault="007D15CA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Специализация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7D15CA" w:rsidRPr="00955AF7" w:rsidRDefault="007D15CA" w:rsidP="00955AF7">
            <w:pPr>
              <w:jc w:val="both"/>
              <w:rPr>
                <w:sz w:val="28"/>
                <w:szCs w:val="28"/>
                <w:lang w:eastAsia="ru-RU"/>
              </w:rPr>
            </w:pPr>
            <w:r w:rsidRPr="00955AF7">
              <w:rPr>
                <w:sz w:val="28"/>
                <w:szCs w:val="28"/>
                <w:lang w:eastAsia="ru-RU"/>
              </w:rPr>
              <w:t>Художник-скульптор</w:t>
            </w:r>
          </w:p>
        </w:tc>
      </w:tr>
      <w:tr w:rsidR="007D15CA" w:rsidRPr="00955AF7" w:rsidTr="00955AF7">
        <w:tc>
          <w:tcPr>
            <w:tcW w:w="3646" w:type="dxa"/>
          </w:tcPr>
          <w:p w:rsidR="007D15CA" w:rsidRPr="00955AF7" w:rsidRDefault="007D15CA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15CA" w:rsidRPr="00955AF7" w:rsidRDefault="007D15CA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7D15CA" w:rsidRPr="00955AF7" w:rsidTr="00955AF7">
        <w:tc>
          <w:tcPr>
            <w:tcW w:w="3646" w:type="dxa"/>
          </w:tcPr>
          <w:p w:rsidR="007D15CA" w:rsidRPr="00955AF7" w:rsidRDefault="007D15CA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7D15CA" w:rsidRPr="00955AF7" w:rsidRDefault="007D15CA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7D15CA" w:rsidRPr="00955AF7" w:rsidRDefault="007D15CA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D15CA" w:rsidRPr="00955AF7" w:rsidRDefault="007D15CA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7D15CA" w:rsidRPr="00955AF7" w:rsidRDefault="007D15CA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7D15CA" w:rsidRPr="00955AF7" w:rsidRDefault="007D15CA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sz w:val="28"/>
                <w:szCs w:val="28"/>
                <w:lang w:eastAsia="ru-RU"/>
              </w:rPr>
              <w:t>специалист</w:t>
            </w:r>
          </w:p>
        </w:tc>
      </w:tr>
    </w:tbl>
    <w:p w:rsidR="007D15CA" w:rsidRPr="00FE0CBE" w:rsidRDefault="007D15CA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7D15CA" w:rsidRPr="00FE0CBE" w:rsidRDefault="007D15C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D15CA" w:rsidRPr="00FE0CBE" w:rsidRDefault="007D15C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D15CA" w:rsidRPr="00FE0CBE" w:rsidRDefault="007D15C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7D15CA" w:rsidRPr="00FE0CBE" w:rsidRDefault="007D15CA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7D15CA" w:rsidRPr="00FE0CBE" w:rsidRDefault="007D15CA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7D15CA" w:rsidRPr="00FE0CBE" w:rsidRDefault="007D15CA" w:rsidP="00A3058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7D15CA" w:rsidRPr="00FE0CBE" w:rsidRDefault="007D15CA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15CA" w:rsidRPr="00FE0CBE" w:rsidRDefault="007D15CA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15CA" w:rsidRPr="00FE0CBE" w:rsidRDefault="007D15CA" w:rsidP="00FE0C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D15CA" w:rsidRPr="00FE0CBE" w:rsidRDefault="007D15CA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15CA" w:rsidRPr="00FE0CBE" w:rsidRDefault="007D15CA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15CA" w:rsidRPr="00FE0CBE" w:rsidRDefault="007D15CA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7D15CA" w:rsidRPr="00FE0CBE" w:rsidRDefault="007D15CA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7D15CA" w:rsidRPr="00FE0CBE" w:rsidRDefault="007D15CA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7D15CA" w:rsidRPr="00FE0CBE" w:rsidRDefault="007D15CA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E0CBE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5757CE" w:rsidRDefault="005757CE" w:rsidP="00A334C3">
      <w:pPr>
        <w:pStyle w:val="Style11"/>
        <w:widowControl/>
        <w:jc w:val="both"/>
      </w:pPr>
    </w:p>
    <w:p w:rsidR="007D15CA" w:rsidRDefault="007D15CA" w:rsidP="00A334C3">
      <w:pPr>
        <w:pStyle w:val="Style11"/>
        <w:widowControl/>
        <w:jc w:val="both"/>
      </w:pPr>
      <w:bookmarkStart w:id="3" w:name="_GoBack"/>
      <w:bookmarkEnd w:id="3"/>
      <w:r w:rsidRPr="00A3058E">
        <w:t>Программа</w:t>
      </w:r>
      <w:r w:rsidRPr="00FD58FD">
        <w:t xml:space="preserve"> производственн</w:t>
      </w:r>
      <w:r>
        <w:t>ой</w:t>
      </w:r>
      <w:r w:rsidRPr="00A3058E">
        <w:t xml:space="preserve"> практики</w:t>
      </w:r>
      <w:r>
        <w:t>(</w:t>
      </w:r>
      <w:bookmarkStart w:id="4" w:name="_Hlk69825414"/>
      <w:r>
        <w:t>н</w:t>
      </w:r>
      <w:r w:rsidRPr="00C16040">
        <w:t>аучно-</w:t>
      </w:r>
      <w:r w:rsidRPr="00FD58FD">
        <w:t>производственная</w:t>
      </w:r>
      <w:r w:rsidRPr="00955AF7">
        <w:t>практика</w:t>
      </w:r>
      <w:bookmarkEnd w:id="4"/>
      <w:r>
        <w:rPr>
          <w:bCs/>
        </w:rPr>
        <w:t>)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</w:t>
      </w:r>
      <w:r>
        <w:t>по специальности 54.05.04</w:t>
      </w:r>
      <w:r>
        <w:rPr>
          <w:color w:val="000000"/>
        </w:rPr>
        <w:t>Скульптура</w:t>
      </w:r>
      <w:r w:rsidRPr="00A3058E">
        <w:t>.</w:t>
      </w:r>
    </w:p>
    <w:p w:rsidR="007D15CA" w:rsidRPr="00955AF7" w:rsidRDefault="007D15CA" w:rsidP="00955AF7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Дисциплина относится к</w:t>
      </w:r>
      <w:r>
        <w:rPr>
          <w:sz w:val="24"/>
          <w:szCs w:val="24"/>
        </w:rPr>
        <w:t xml:space="preserve">обязательной </w:t>
      </w:r>
      <w:r w:rsidRPr="00955AF7">
        <w:rPr>
          <w:sz w:val="24"/>
          <w:szCs w:val="24"/>
        </w:rPr>
        <w:t xml:space="preserve"> части Блока </w:t>
      </w:r>
      <w:r>
        <w:rPr>
          <w:sz w:val="24"/>
          <w:szCs w:val="24"/>
        </w:rPr>
        <w:t>2</w:t>
      </w:r>
      <w:r w:rsidRPr="00955AF7">
        <w:rPr>
          <w:sz w:val="24"/>
          <w:szCs w:val="24"/>
        </w:rPr>
        <w:t xml:space="preserve">. </w:t>
      </w:r>
      <w:r>
        <w:rPr>
          <w:sz w:val="24"/>
          <w:szCs w:val="24"/>
        </w:rPr>
        <w:t>Практики</w:t>
      </w:r>
    </w:p>
    <w:p w:rsidR="007D15CA" w:rsidRPr="00955AF7" w:rsidRDefault="007D15CA" w:rsidP="00955AF7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Практическая подготовка реализуется на основе:</w:t>
      </w:r>
    </w:p>
    <w:p w:rsidR="007D15CA" w:rsidRPr="00955AF7" w:rsidRDefault="007D15CA" w:rsidP="00955AF7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7D15CA" w:rsidRPr="00955AF7" w:rsidRDefault="007D15CA" w:rsidP="00955AF7">
      <w:pPr>
        <w:ind w:firstLine="709"/>
        <w:jc w:val="both"/>
        <w:rPr>
          <w:sz w:val="24"/>
          <w:szCs w:val="24"/>
        </w:rPr>
      </w:pPr>
    </w:p>
    <w:p w:rsidR="007D15CA" w:rsidRPr="00955AF7" w:rsidRDefault="007D15CA" w:rsidP="00955AF7">
      <w:pPr>
        <w:ind w:firstLine="709"/>
        <w:jc w:val="both"/>
        <w:rPr>
          <w:sz w:val="24"/>
          <w:szCs w:val="24"/>
        </w:rPr>
      </w:pPr>
    </w:p>
    <w:p w:rsidR="007D15CA" w:rsidRPr="00955AF7" w:rsidRDefault="007D15CA" w:rsidP="004A1A3E">
      <w:pPr>
        <w:ind w:firstLine="709"/>
        <w:jc w:val="both"/>
        <w:rPr>
          <w:sz w:val="24"/>
          <w:szCs w:val="24"/>
        </w:rPr>
      </w:pPr>
    </w:p>
    <w:p w:rsidR="007D15CA" w:rsidRPr="003805BA" w:rsidRDefault="007D15CA" w:rsidP="004A1A3E">
      <w:pPr>
        <w:pStyle w:val="Style11"/>
        <w:widowControl/>
        <w:ind w:firstLine="709"/>
        <w:jc w:val="both"/>
      </w:pPr>
      <w:bookmarkStart w:id="5" w:name="_Hlk82261038"/>
      <w:r w:rsidRPr="008417F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</w:t>
      </w:r>
      <w:r w:rsidRPr="00560E02">
        <w:t xml:space="preserve">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</w:p>
    <w:p w:rsidR="007D15CA" w:rsidRPr="003805BA" w:rsidRDefault="007D15CA" w:rsidP="004A1A3E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7D15CA" w:rsidRPr="00A3058E" w:rsidRDefault="007D15CA" w:rsidP="004A1A3E">
      <w:pPr>
        <w:ind w:firstLine="709"/>
        <w:jc w:val="both"/>
        <w:rPr>
          <w:sz w:val="24"/>
          <w:szCs w:val="24"/>
        </w:rPr>
      </w:pPr>
    </w:p>
    <w:bookmarkEnd w:id="5"/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Default="007D15CA" w:rsidP="005562C8">
      <w:pPr>
        <w:jc w:val="both"/>
        <w:rPr>
          <w:b/>
          <w:bCs/>
          <w:sz w:val="24"/>
          <w:szCs w:val="24"/>
        </w:rPr>
      </w:pPr>
    </w:p>
    <w:p w:rsidR="007D15CA" w:rsidRPr="00A3058E" w:rsidRDefault="007D15CA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</w:t>
      </w:r>
      <w:r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Pr="00181E5A" w:rsidRDefault="007D15CA" w:rsidP="00181E5A">
      <w:pPr>
        <w:pStyle w:val="a3"/>
        <w:numPr>
          <w:ilvl w:val="0"/>
          <w:numId w:val="21"/>
        </w:numPr>
        <w:jc w:val="both"/>
        <w:rPr>
          <w:b/>
          <w:bCs/>
          <w:i/>
          <w:sz w:val="24"/>
          <w:szCs w:val="24"/>
        </w:rPr>
      </w:pPr>
      <w:r w:rsidRPr="00181E5A">
        <w:rPr>
          <w:b/>
          <w:bCs/>
          <w:i/>
          <w:sz w:val="24"/>
          <w:szCs w:val="24"/>
        </w:rPr>
        <w:t>Вид практики, способы и формы ее проведения.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  <w:bookmarkStart w:id="6" w:name="_Hlk72246766"/>
      <w:r w:rsidRPr="00A3058E">
        <w:rPr>
          <w:bCs/>
          <w:sz w:val="24"/>
          <w:szCs w:val="24"/>
        </w:rPr>
        <w:t>Вид практики –</w:t>
      </w:r>
      <w:r w:rsidRPr="00FD58FD">
        <w:rPr>
          <w:bCs/>
          <w:sz w:val="24"/>
          <w:szCs w:val="24"/>
        </w:rPr>
        <w:t xml:space="preserve">производственная </w:t>
      </w:r>
      <w:r w:rsidRPr="00032225">
        <w:rPr>
          <w:bCs/>
          <w:sz w:val="24"/>
          <w:szCs w:val="24"/>
        </w:rPr>
        <w:t>практика.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bookmarkStart w:id="7" w:name="_Hlk82260668"/>
      <w:r w:rsidRPr="00DB1A40">
        <w:rPr>
          <w:b/>
          <w:sz w:val="24"/>
          <w:szCs w:val="24"/>
        </w:rPr>
        <w:t>Практика полностью реализуется в форме практической подготовки.</w:t>
      </w:r>
      <w:bookmarkEnd w:id="7"/>
    </w:p>
    <w:p w:rsidR="007D15CA" w:rsidRDefault="007D15CA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Тип практики </w:t>
      </w:r>
      <w:bookmarkStart w:id="8" w:name="_Hlk69818257"/>
      <w:r>
        <w:rPr>
          <w:bCs/>
          <w:sz w:val="24"/>
          <w:szCs w:val="24"/>
        </w:rPr>
        <w:t>–</w:t>
      </w:r>
      <w:bookmarkStart w:id="9" w:name="_Hlk69663965"/>
      <w:r w:rsidRPr="00C16040">
        <w:rPr>
          <w:sz w:val="24"/>
          <w:szCs w:val="24"/>
        </w:rPr>
        <w:t>Научно</w:t>
      </w:r>
      <w:r w:rsidRPr="00C16040">
        <w:rPr>
          <w:b/>
          <w:bCs/>
        </w:rPr>
        <w:t>-</w:t>
      </w:r>
      <w:r w:rsidRPr="00FD58FD">
        <w:rPr>
          <w:bCs/>
          <w:sz w:val="24"/>
          <w:szCs w:val="24"/>
        </w:rPr>
        <w:t xml:space="preserve">производственная </w:t>
      </w:r>
      <w:bookmarkEnd w:id="8"/>
      <w:r>
        <w:rPr>
          <w:bCs/>
          <w:sz w:val="24"/>
          <w:szCs w:val="24"/>
        </w:rPr>
        <w:t>практика</w:t>
      </w:r>
      <w:bookmarkEnd w:id="9"/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Pr="00A3058E">
        <w:rPr>
          <w:bCs/>
          <w:sz w:val="24"/>
          <w:szCs w:val="24"/>
        </w:rPr>
        <w:t>рактика запланирована для студентов, осваивающих программу по</w:t>
      </w:r>
      <w:r>
        <w:rPr>
          <w:bCs/>
          <w:sz w:val="24"/>
          <w:szCs w:val="24"/>
        </w:rPr>
        <w:t>специальности54.05.04Скульптура</w:t>
      </w:r>
      <w:r w:rsidRPr="00A3058E">
        <w:rPr>
          <w:bCs/>
          <w:sz w:val="24"/>
          <w:szCs w:val="24"/>
        </w:rPr>
        <w:t>.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>выездная, стационарная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7D15CA" w:rsidRPr="00A3058E" w:rsidRDefault="007D15CA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 xml:space="preserve"> практики:</w:t>
      </w:r>
    </w:p>
    <w:p w:rsidR="007D15CA" w:rsidRPr="00A3058E" w:rsidRDefault="007D15CA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</w:t>
      </w:r>
      <w:r>
        <w:rPr>
          <w:sz w:val="24"/>
          <w:szCs w:val="24"/>
        </w:rPr>
        <w:t>знаний и практических навыков, полученных обучающимися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7D15CA" w:rsidRPr="00A3058E" w:rsidRDefault="007D15CA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- расширение профе</w:t>
      </w:r>
      <w:r>
        <w:rPr>
          <w:sz w:val="24"/>
          <w:szCs w:val="24"/>
        </w:rPr>
        <w:t>ссионального кругозора обучающихся</w:t>
      </w:r>
      <w:r w:rsidRPr="00A3058E">
        <w:rPr>
          <w:sz w:val="24"/>
          <w:szCs w:val="24"/>
        </w:rPr>
        <w:t xml:space="preserve">; </w:t>
      </w:r>
    </w:p>
    <w:p w:rsidR="007D15CA" w:rsidRPr="00A3058E" w:rsidRDefault="007D15CA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</w:t>
      </w:r>
      <w:r>
        <w:rPr>
          <w:sz w:val="24"/>
          <w:szCs w:val="24"/>
        </w:rPr>
        <w:t>специальности54.05.04Скульптура</w:t>
      </w:r>
      <w:r w:rsidRPr="00A3058E">
        <w:rPr>
          <w:sz w:val="24"/>
          <w:szCs w:val="24"/>
        </w:rPr>
        <w:t>.</w:t>
      </w:r>
    </w:p>
    <w:p w:rsidR="007D15CA" w:rsidRPr="0014389B" w:rsidRDefault="007D15CA" w:rsidP="0014389B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Задач</w:t>
      </w:r>
      <w:r w:rsidRPr="00A3058E">
        <w:rPr>
          <w:b/>
          <w:color w:val="000000"/>
          <w:sz w:val="24"/>
          <w:szCs w:val="24"/>
          <w:lang w:eastAsia="ru-RU"/>
        </w:rPr>
        <w:t>и</w:t>
      </w:r>
      <w:r w:rsidRPr="00C16040">
        <w:rPr>
          <w:color w:val="000000"/>
          <w:sz w:val="24"/>
          <w:szCs w:val="24"/>
          <w:lang w:eastAsia="ru-RU"/>
        </w:rPr>
        <w:t xml:space="preserve">– Научно-производственная </w:t>
      </w:r>
      <w:r>
        <w:rPr>
          <w:color w:val="000000"/>
          <w:sz w:val="24"/>
          <w:szCs w:val="24"/>
          <w:lang w:eastAsia="ru-RU"/>
        </w:rPr>
        <w:t>практики</w:t>
      </w:r>
      <w:r w:rsidRPr="00A3058E">
        <w:rPr>
          <w:color w:val="000000"/>
          <w:sz w:val="24"/>
          <w:szCs w:val="24"/>
          <w:lang w:eastAsia="ru-RU"/>
        </w:rPr>
        <w:t xml:space="preserve">: </w:t>
      </w:r>
    </w:p>
    <w:p w:rsidR="007D15CA" w:rsidRPr="00FD58FD" w:rsidRDefault="007D15CA" w:rsidP="00FD58FD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-Создание авторского  произведенияскульптуры в 6 семестре в материале фарфор и научное изучение темы данного материала и аналогов в истории скульптуры из фарфора.</w:t>
      </w:r>
    </w:p>
    <w:p w:rsidR="007D15CA" w:rsidRPr="006E2807" w:rsidRDefault="007D15CA" w:rsidP="006E280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База</w:t>
      </w:r>
      <w:r w:rsidRPr="006E2807">
        <w:rPr>
          <w:b/>
          <w:sz w:val="24"/>
          <w:szCs w:val="24"/>
        </w:rPr>
        <w:t xml:space="preserve"> практики.</w:t>
      </w:r>
    </w:p>
    <w:p w:rsidR="007D15CA" w:rsidRPr="00C53ADC" w:rsidRDefault="007D15CA" w:rsidP="00181E5A">
      <w:p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FD58FD">
        <w:rPr>
          <w:sz w:val="24"/>
          <w:szCs w:val="24"/>
        </w:rPr>
        <w:t xml:space="preserve">роизводственная </w:t>
      </w:r>
      <w:r w:rsidRPr="00C53ADC">
        <w:rPr>
          <w:sz w:val="24"/>
          <w:szCs w:val="24"/>
        </w:rPr>
        <w:t>практика проводится</w:t>
      </w:r>
      <w:r>
        <w:rPr>
          <w:sz w:val="24"/>
          <w:szCs w:val="24"/>
        </w:rPr>
        <w:t>как в мастерских ГГУ, так и на выезде в различной местности по согласованию с администрацией ВУЗа, на выезде на удаленную территорию (керамические производства, выезды за пределы территории государства) по согласованию и договоренности с руководством ВУЗа, студентами и принимающей стороной.</w:t>
      </w:r>
    </w:p>
    <w:p w:rsidR="007D15CA" w:rsidRPr="006E2807" w:rsidRDefault="007D15CA" w:rsidP="006E2807">
      <w:pPr>
        <w:jc w:val="both"/>
        <w:rPr>
          <w:sz w:val="24"/>
          <w:szCs w:val="24"/>
        </w:rPr>
      </w:pPr>
    </w:p>
    <w:p w:rsidR="007D15CA" w:rsidRPr="006E2807" w:rsidRDefault="007D15CA" w:rsidP="004A1A3E">
      <w:pPr>
        <w:jc w:val="both"/>
        <w:rPr>
          <w:sz w:val="24"/>
          <w:szCs w:val="24"/>
        </w:rPr>
      </w:pPr>
      <w:bookmarkStart w:id="10" w:name="_Hlk82260648"/>
      <w:bookmarkEnd w:id="6"/>
      <w:r w:rsidRPr="006E2807">
        <w:rPr>
          <w:sz w:val="24"/>
          <w:szCs w:val="24"/>
        </w:rPr>
        <w:t>Программа практики составлена в соответствии с:</w:t>
      </w:r>
    </w:p>
    <w:p w:rsidR="007D15CA" w:rsidRPr="00DB1A40" w:rsidRDefault="007D15CA" w:rsidP="004A1A3E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7D15CA" w:rsidRPr="00DB1A40" w:rsidRDefault="007D15CA" w:rsidP="004A1A3E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7D15CA" w:rsidRDefault="007D15CA" w:rsidP="004A1A3E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7D15CA" w:rsidRPr="00DC19E9" w:rsidRDefault="007D15CA" w:rsidP="004A1A3E">
      <w:pPr>
        <w:numPr>
          <w:ilvl w:val="0"/>
          <w:numId w:val="2"/>
        </w:numPr>
        <w:jc w:val="both"/>
        <w:rPr>
          <w:sz w:val="24"/>
          <w:szCs w:val="24"/>
        </w:rPr>
      </w:pPr>
      <w:r w:rsidRPr="00DC19E9">
        <w:rPr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по </w:t>
      </w:r>
      <w:r w:rsidRPr="00DC19E9">
        <w:rPr>
          <w:sz w:val="24"/>
          <w:szCs w:val="24"/>
        </w:rPr>
        <w:t>направлению подготовки (специальности) 54.05.04 Скульптура</w:t>
      </w:r>
      <w:r w:rsidRPr="00DC19E9">
        <w:rPr>
          <w:sz w:val="24"/>
          <w:szCs w:val="24"/>
        </w:rPr>
        <w:tab/>
        <w:t xml:space="preserve"> и уровню высшего образования Специалитет, утвержденный приказом Минобрнауки России от 13.08.2020 № 1018; </w:t>
      </w:r>
    </w:p>
    <w:p w:rsidR="007D15CA" w:rsidRPr="00DC19E9" w:rsidRDefault="007D15CA" w:rsidP="004A1A3E">
      <w:pPr>
        <w:numPr>
          <w:ilvl w:val="0"/>
          <w:numId w:val="2"/>
        </w:numPr>
        <w:jc w:val="both"/>
        <w:rPr>
          <w:sz w:val="24"/>
          <w:szCs w:val="24"/>
        </w:rPr>
      </w:pPr>
      <w:r w:rsidRPr="00DC19E9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bookmarkEnd w:id="10"/>
    <w:p w:rsidR="007D15CA" w:rsidRPr="00750C41" w:rsidRDefault="007D15CA" w:rsidP="005562C8">
      <w:pPr>
        <w:jc w:val="both"/>
        <w:rPr>
          <w:bCs/>
          <w:i/>
          <w:sz w:val="24"/>
          <w:szCs w:val="24"/>
        </w:rPr>
      </w:pPr>
    </w:p>
    <w:p w:rsidR="007D15CA" w:rsidRPr="00750C41" w:rsidRDefault="007D15CA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3827"/>
        <w:gridCol w:w="3119"/>
      </w:tblGrid>
      <w:tr w:rsidR="007D15CA" w:rsidRPr="00C9617B" w:rsidTr="00D9381F">
        <w:trPr>
          <w:trHeight w:val="324"/>
        </w:trPr>
        <w:tc>
          <w:tcPr>
            <w:tcW w:w="2518" w:type="dxa"/>
          </w:tcPr>
          <w:p w:rsidR="007D15CA" w:rsidRPr="00D9381F" w:rsidRDefault="007D15CA" w:rsidP="00D9381F">
            <w:pPr>
              <w:rPr>
                <w:b/>
                <w:sz w:val="24"/>
                <w:szCs w:val="24"/>
              </w:rPr>
            </w:pPr>
            <w:bookmarkStart w:id="11" w:name="_Hlk69810101"/>
            <w:r w:rsidRPr="00D9381F">
              <w:rPr>
                <w:b/>
                <w:sz w:val="24"/>
                <w:szCs w:val="24"/>
              </w:rPr>
              <w:t>Компетенция</w:t>
            </w:r>
          </w:p>
        </w:tc>
        <w:tc>
          <w:tcPr>
            <w:tcW w:w="3827" w:type="dxa"/>
          </w:tcPr>
          <w:p w:rsidR="007D15CA" w:rsidRPr="00D9381F" w:rsidRDefault="007D15CA" w:rsidP="00D9381F">
            <w:pPr>
              <w:jc w:val="center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jc w:val="center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Планируемые результаты освоения по практике</w:t>
            </w: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</w:tcPr>
          <w:p w:rsidR="007D15CA" w:rsidRPr="00D9381F" w:rsidRDefault="007D15CA" w:rsidP="00D9381F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 УК-1</w:t>
            </w:r>
          </w:p>
          <w:p w:rsidR="007D15CA" w:rsidRPr="00D9381F" w:rsidRDefault="007D15CA" w:rsidP="00D9381F">
            <w:pPr>
              <w:pStyle w:val="af5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827" w:type="dxa"/>
          </w:tcPr>
          <w:p w:rsidR="007D15CA" w:rsidRPr="00D9381F" w:rsidRDefault="007D15CA" w:rsidP="00D9381F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УК-1.1. Знает </w:t>
            </w:r>
            <w:r w:rsidRPr="00D9381F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7D15CA" w:rsidRPr="00D9381F" w:rsidRDefault="007D15CA" w:rsidP="00D9381F">
            <w:pPr>
              <w:pStyle w:val="TableParagraph"/>
              <w:spacing w:before="2"/>
              <w:ind w:left="107" w:right="93"/>
              <w:jc w:val="both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УК-1.2. Умеет </w:t>
            </w:r>
            <w:r w:rsidRPr="00D9381F">
              <w:rPr>
                <w:sz w:val="24"/>
                <w:szCs w:val="24"/>
              </w:rPr>
              <w:t>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УК-1.3. Владеет </w:t>
            </w:r>
            <w:r w:rsidRPr="00D9381F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pStyle w:val="TableParagraph"/>
              <w:spacing w:line="232" w:lineRule="auto"/>
              <w:ind w:right="92"/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Знает</w:t>
            </w:r>
          </w:p>
          <w:p w:rsidR="007D15CA" w:rsidRPr="00D9381F" w:rsidRDefault="007D15CA" w:rsidP="00D9381F">
            <w:pPr>
              <w:pStyle w:val="TableParagraph"/>
              <w:spacing w:line="232" w:lineRule="auto"/>
              <w:ind w:right="92"/>
              <w:rPr>
                <w:b/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деятельности для решения задачи сбора материала</w:t>
            </w:r>
          </w:p>
          <w:p w:rsidR="007D15CA" w:rsidRPr="00D9381F" w:rsidRDefault="007D15CA" w:rsidP="00D9381F">
            <w:pPr>
              <w:pStyle w:val="TableParagraph"/>
              <w:spacing w:line="232" w:lineRule="auto"/>
              <w:ind w:right="92"/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Умеет</w:t>
            </w:r>
          </w:p>
          <w:p w:rsidR="007D15CA" w:rsidRPr="00D9381F" w:rsidRDefault="007D15CA" w:rsidP="00D9381F">
            <w:pPr>
              <w:pStyle w:val="TableParagraph"/>
              <w:spacing w:line="232" w:lineRule="auto"/>
              <w:ind w:right="92"/>
              <w:jc w:val="both"/>
              <w:rPr>
                <w:b/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анализировать и систематизировать, и синтезировать информациюпринятия решений в профессиональной деятельности по созданию скульптуры</w:t>
            </w:r>
          </w:p>
          <w:p w:rsidR="007D15CA" w:rsidRPr="00D9381F" w:rsidRDefault="007D15CA" w:rsidP="00D9381F">
            <w:pPr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Владеет</w:t>
            </w:r>
          </w:p>
          <w:p w:rsidR="007D15CA" w:rsidRPr="000F57D7" w:rsidRDefault="007D15CA" w:rsidP="00D9381F">
            <w:r w:rsidRPr="00D9381F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 в создании скульптурного произведения</w:t>
            </w: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УК-2</w:t>
            </w:r>
          </w:p>
          <w:p w:rsidR="007D15CA" w:rsidRPr="00D9381F" w:rsidRDefault="007D15CA" w:rsidP="00D9381F">
            <w:pPr>
              <w:pStyle w:val="af5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УК-2.1. Знает </w:t>
            </w:r>
            <w:r w:rsidRPr="00D9381F">
              <w:rPr>
                <w:sz w:val="24"/>
                <w:szCs w:val="24"/>
              </w:rPr>
              <w:t>алгоритмы  поиска оптимальных способов решения задач в рамках поставленной цели, технологию проектирования, необходимые ресурсы, действующие правовые нормы иограничения</w:t>
            </w:r>
          </w:p>
          <w:p w:rsidR="007D15CA" w:rsidRPr="00D9381F" w:rsidRDefault="007D15CA" w:rsidP="00D9381F">
            <w:pPr>
              <w:pStyle w:val="TableParagraph"/>
              <w:ind w:left="107" w:right="98"/>
              <w:jc w:val="both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УК-2.2. Умеет </w:t>
            </w:r>
            <w:r w:rsidRPr="00D9381F">
              <w:rPr>
                <w:sz w:val="24"/>
                <w:szCs w:val="24"/>
              </w:rPr>
              <w:t>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УК-2.3. Владеет </w:t>
            </w:r>
            <w:r w:rsidRPr="00D9381F">
              <w:rPr>
                <w:sz w:val="24"/>
                <w:szCs w:val="24"/>
              </w:rPr>
              <w:t>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Знает</w:t>
            </w:r>
          </w:p>
          <w:p w:rsidR="007D15CA" w:rsidRPr="00D9381F" w:rsidRDefault="007D15CA" w:rsidP="00D9381F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Алгоритмыпоиска оптимальных способов решения задач в рамках поставленной цели</w:t>
            </w:r>
          </w:p>
          <w:p w:rsidR="007D15CA" w:rsidRPr="00D9381F" w:rsidRDefault="007D15CA" w:rsidP="00D9381F">
            <w:pPr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Умеет</w:t>
            </w:r>
          </w:p>
          <w:p w:rsidR="007D15CA" w:rsidRPr="00D9381F" w:rsidRDefault="007D15CA" w:rsidP="00D9381F">
            <w:pPr>
              <w:rPr>
                <w:b/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определять задачи исходя из поставленной цели</w:t>
            </w:r>
          </w:p>
          <w:p w:rsidR="007D15CA" w:rsidRPr="00D9381F" w:rsidRDefault="007D15CA" w:rsidP="00D9381F">
            <w:pPr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Владеет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инструментами для определения и достижения задач, подчиненных общей цели</w:t>
            </w: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УК-6</w:t>
            </w:r>
          </w:p>
          <w:p w:rsidR="007D15CA" w:rsidRPr="00D9381F" w:rsidRDefault="007D15CA" w:rsidP="00D9381F">
            <w:pPr>
              <w:pStyle w:val="af5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определять и реализовывать приоритеты собственнойдеятельности испособыее совершенствования на основе самооценки и образования в течение всей жизни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УК-6.1. Знает </w:t>
            </w:r>
            <w:r w:rsidRPr="00D9381F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</w:p>
          <w:p w:rsidR="007D15CA" w:rsidRPr="00D9381F" w:rsidRDefault="007D15CA" w:rsidP="00D9381F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УК-6.2. Умеет </w:t>
            </w:r>
            <w:r w:rsidRPr="00D9381F">
              <w:rPr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УК-6.3. Владеет </w:t>
            </w:r>
            <w:r w:rsidRPr="00D9381F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всейжизни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Знает</w:t>
            </w:r>
          </w:p>
          <w:p w:rsidR="007D15CA" w:rsidRPr="00D9381F" w:rsidRDefault="007D15CA" w:rsidP="00D9381F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</w:p>
          <w:p w:rsidR="007D15CA" w:rsidRPr="00D9381F" w:rsidRDefault="007D15CA" w:rsidP="00D9381F">
            <w:pPr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Умеет</w:t>
            </w:r>
          </w:p>
          <w:p w:rsidR="007D15CA" w:rsidRPr="00D9381F" w:rsidRDefault="007D15CA" w:rsidP="00D9381F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7D15CA" w:rsidRPr="00D9381F" w:rsidRDefault="007D15CA" w:rsidP="00D9381F">
            <w:pPr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Владеет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практики</w:t>
            </w: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УК-10</w:t>
            </w:r>
          </w:p>
          <w:p w:rsidR="007D15CA" w:rsidRPr="00D9381F" w:rsidRDefault="007D15CA" w:rsidP="00D9381F">
            <w:pPr>
              <w:pStyle w:val="af5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УК-10.1 Знает </w:t>
            </w:r>
            <w:r w:rsidRPr="00D9381F">
              <w:rPr>
                <w:sz w:val="24"/>
                <w:szCs w:val="24"/>
              </w:rPr>
              <w:t>основные документы, регламентирующие экономическую деятельность; источники финансирования профессиональной деятельности; принципы планирования экономической деятельности</w:t>
            </w:r>
          </w:p>
          <w:p w:rsidR="007D15CA" w:rsidRPr="00D9381F" w:rsidRDefault="007D15CA" w:rsidP="00D9381F">
            <w:pPr>
              <w:pStyle w:val="TableParagraph"/>
              <w:spacing w:before="2"/>
              <w:ind w:left="107" w:right="94"/>
              <w:jc w:val="both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УК-10.2 Умеет </w:t>
            </w:r>
            <w:r w:rsidRPr="00D9381F">
              <w:rPr>
                <w:sz w:val="24"/>
                <w:szCs w:val="24"/>
              </w:rPr>
              <w:t>обосновывать принятие экономических решений, использовать методы экономического планирования для достижения поставленных целей.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УК-10.3. Владеет </w:t>
            </w:r>
            <w:r w:rsidRPr="00D9381F">
              <w:rPr>
                <w:sz w:val="24"/>
                <w:szCs w:val="24"/>
              </w:rPr>
              <w:t>навыками применения экономических инструментов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Знает</w:t>
            </w:r>
            <w:r w:rsidRPr="00D9381F">
              <w:rPr>
                <w:sz w:val="24"/>
                <w:szCs w:val="24"/>
              </w:rPr>
              <w:t>источники финансирования профессиональной деятельности; принципы планирования экономической деятельности</w:t>
            </w:r>
          </w:p>
          <w:p w:rsidR="007D15CA" w:rsidRPr="00D9381F" w:rsidRDefault="007D15CA" w:rsidP="00D9381F">
            <w:pPr>
              <w:pStyle w:val="TableParagraph"/>
              <w:spacing w:before="2"/>
              <w:ind w:left="107" w:right="94"/>
              <w:jc w:val="both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Умеет </w:t>
            </w:r>
            <w:r w:rsidRPr="00D9381F">
              <w:rPr>
                <w:sz w:val="24"/>
                <w:szCs w:val="24"/>
              </w:rPr>
              <w:t>обосновывать принятие экономических решений.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b/>
                <w:bCs/>
                <w:sz w:val="24"/>
                <w:szCs w:val="24"/>
              </w:rPr>
              <w:t>Владеет</w:t>
            </w:r>
            <w:r w:rsidRPr="00D9381F">
              <w:rPr>
                <w:sz w:val="24"/>
                <w:szCs w:val="24"/>
              </w:rPr>
              <w:t xml:space="preserve"> навыками применения экономических инструментов</w:t>
            </w: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</w:tcPr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ОПК-1. </w:t>
            </w:r>
          </w:p>
          <w:p w:rsidR="007D15CA" w:rsidRPr="00D9381F" w:rsidRDefault="007D15CA" w:rsidP="00D9381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Способен </w:t>
            </w:r>
            <w:r w:rsidRPr="00D9381F">
              <w:rPr>
                <w:sz w:val="24"/>
                <w:szCs w:val="24"/>
              </w:rPr>
              <w:tab/>
              <w:t>собирать,</w:t>
            </w:r>
            <w:r w:rsidRPr="00D9381F">
              <w:rPr>
                <w:sz w:val="24"/>
                <w:szCs w:val="24"/>
              </w:rPr>
              <w:tab/>
            </w:r>
          </w:p>
          <w:p w:rsidR="007D15CA" w:rsidRPr="00D9381F" w:rsidRDefault="007D15CA" w:rsidP="00D9381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анализировать, интерпретировать и фиксировать явления и образы окружающей действительности выразительными </w:t>
            </w:r>
          </w:p>
          <w:p w:rsidR="007D15CA" w:rsidRPr="00D9381F" w:rsidRDefault="007D15CA" w:rsidP="00D9381F">
            <w:pPr>
              <w:pStyle w:val="af5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средствами изобразительного искусства, свободно владеть ими; проявлять креативность композиционного мышления</w:t>
            </w:r>
          </w:p>
        </w:tc>
        <w:tc>
          <w:tcPr>
            <w:tcW w:w="3827" w:type="dxa"/>
          </w:tcPr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ОПК-1.1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Знает: основные законы и особенности творческой деятельности человека,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 xml:space="preserve">основные законы зрительного восприятия необходимые при создании произведения искусства;основные законы композиционного построенияизображения в различных видах искусств, теорию восприятия пространства и цвета, </w:t>
            </w:r>
            <w:r w:rsidRPr="00D9381F">
              <w:rPr>
                <w:sz w:val="24"/>
                <w:szCs w:val="24"/>
              </w:rPr>
              <w:t>теоретические основы интерпретации явлений и образов в своей области изобразительного искусства, основы перспективы и технического рисунка, пластической анатомии,  проявляет композиционную целостность и колористическое разнообразие при выполнении творческих работ.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ОПК-1.2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Умеет: собирать, анализировать,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цвета, композиционного построения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изображения в различных видах искусств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ОПК-1.3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Владеет: различными выразительными средствами и материалами в сфере изобразительного искусства, проявляет креативность композиционного мышления при выполнении авторских произведений.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Знает</w:t>
            </w:r>
            <w:r w:rsidRPr="00D9381F">
              <w:rPr>
                <w:sz w:val="24"/>
                <w:szCs w:val="24"/>
              </w:rPr>
              <w:t xml:space="preserve"> основные законы и особенности творческой деятельности человека,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основные законы зрительного восприятия необходимые при создании произведения скульптуры;основные законы композиционного построенияизображения в скульптуре</w:t>
            </w:r>
          </w:p>
          <w:p w:rsidR="007D15CA" w:rsidRPr="00D9381F" w:rsidRDefault="007D15CA" w:rsidP="00D9381F">
            <w:pPr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Умеет</w:t>
            </w:r>
            <w:r w:rsidRPr="00D9381F">
              <w:rPr>
                <w:sz w:val="24"/>
                <w:szCs w:val="24"/>
              </w:rPr>
              <w:t xml:space="preserve"> собирать, анализировать, интерпретировать и фиксировать образы окружающей действительности выразительными средствами скульптуры на основе композиционного построения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изображения в скульптуре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Владеет</w:t>
            </w:r>
            <w:r w:rsidRPr="00D9381F">
              <w:rPr>
                <w:sz w:val="24"/>
                <w:szCs w:val="24"/>
              </w:rPr>
              <w:t>различными выразительными средствами и материалами в сфере скульптуры, проявляет креативность композиционного мышления при выполнении авторских произведений скульптуры.</w:t>
            </w: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ОПК-2. </w:t>
            </w:r>
          </w:p>
          <w:p w:rsidR="007D15CA" w:rsidRPr="00D9381F" w:rsidRDefault="007D15CA" w:rsidP="00D9381F">
            <w:pPr>
              <w:pStyle w:val="af5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создавать авторские произведения во всех видах профессиональной деятельности, используя теоретические, практические знания и навыки, полученные в процессе обучения</w:t>
            </w:r>
          </w:p>
        </w:tc>
        <w:tc>
          <w:tcPr>
            <w:tcW w:w="3827" w:type="dxa"/>
          </w:tcPr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ОПК-2.1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Знает: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исторические и современные технологическиепроцессы создания произведений искусства;технологии проведения подготовительного процессапри создании скульптурного произведения</w:t>
            </w:r>
          </w:p>
          <w:p w:rsidR="007D15CA" w:rsidRPr="00D9381F" w:rsidRDefault="007D15CA" w:rsidP="00D9381F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знать принципы построения перспективы предмета;</w:t>
            </w:r>
          </w:p>
          <w:p w:rsidR="007D15CA" w:rsidRPr="00D9381F" w:rsidRDefault="007D15CA" w:rsidP="00D9381F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название и расположение элементов проецирующего</w:t>
            </w:r>
          </w:p>
          <w:p w:rsidR="007D15CA" w:rsidRPr="00D9381F" w:rsidRDefault="007D15CA" w:rsidP="00D9381F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аппарата, основы пластической анатомии, с</w:t>
            </w:r>
            <w:r w:rsidRPr="00D9381F">
              <w:rPr>
                <w:sz w:val="24"/>
                <w:szCs w:val="24"/>
              </w:rPr>
              <w:t>тилистические особенности и манеры выполнения различных видов авторских произведений в области профессиональной деятельности, используя теоретические, практические знания и навыки, полученные в процессе обучения.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ОПК-2.2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Умеет: создавать авторскую индивидуальность произведения во всех видах профессиональной деятельности, используя теоретические, практические знания и навыки, полученные в процессе обучения,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последовательно и планомерно вести работу надпроизведением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ОПК-2.3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Владеет: техникой и технологиями  создания авторских произведений в различных материалах и видах профессиональной деятельности, используя практические знания и навыки, полученные в процессе изучения теоретического курса.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Знает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исторические и современные технологическиепроцессы создания произведений скульптуры;технологии проведения подготовительного процессапри создании скульптурного произведения;</w:t>
            </w:r>
          </w:p>
          <w:p w:rsidR="007D15CA" w:rsidRPr="00D9381F" w:rsidRDefault="007D15CA" w:rsidP="00D9381F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основы пластической анатомии,с</w:t>
            </w:r>
            <w:r w:rsidRPr="00D9381F">
              <w:rPr>
                <w:sz w:val="24"/>
                <w:szCs w:val="24"/>
              </w:rPr>
              <w:t>тилистические особенности и манеры выполнения различных видов авторских произведений в области скульптуры, используя теоретические, практические знания и навыки, полученные в процессе обучения</w:t>
            </w:r>
          </w:p>
          <w:p w:rsidR="007D15CA" w:rsidRPr="00D9381F" w:rsidRDefault="007D15CA" w:rsidP="00D9381F">
            <w:pPr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Умеет</w:t>
            </w:r>
            <w:r w:rsidRPr="00D9381F">
              <w:rPr>
                <w:sz w:val="24"/>
                <w:szCs w:val="24"/>
              </w:rPr>
              <w:t xml:space="preserve">создавать авторскую индивидуальность произведения во всех видах профессиональной деятельности, используя теоретические, практические знания и навыки, полученные в процессе обучения,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последовательно и планомерно вести работу надпроизведениемскульптуры в материале</w:t>
            </w:r>
          </w:p>
          <w:p w:rsidR="007D15CA" w:rsidRPr="00D9381F" w:rsidRDefault="007D15CA" w:rsidP="00D9381F">
            <w:pPr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Владеет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техникой и технологиями  создания авторских произведений в различных материалах и видах профессиональной деятельности, используя практические знания и навыки, полученные в процессе изучения </w:t>
            </w: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ОПК-3. </w:t>
            </w:r>
          </w:p>
          <w:p w:rsidR="007D15CA" w:rsidRPr="00D9381F" w:rsidRDefault="007D15CA" w:rsidP="00D9381F">
            <w:pPr>
              <w:pStyle w:val="af5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использовать в профессиональной деятельности свойства и возможности художественных материалов, техник и технологий, применяемых в изобразительных и визуальных искусствах</w:t>
            </w:r>
          </w:p>
        </w:tc>
        <w:tc>
          <w:tcPr>
            <w:tcW w:w="3827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ОПК-3.1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Знает: 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 xml:space="preserve">материалы, техники и технологии изобразительного искусства, </w:t>
            </w:r>
            <w:r w:rsidRPr="00D9381F">
              <w:rPr>
                <w:sz w:val="24"/>
                <w:szCs w:val="24"/>
              </w:rPr>
              <w:t>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произведений в изобразительном искусстве, знает этапы создания художественных произведений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ОПК-3.2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Умеет: использовать материалы,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изобразительного искусства.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ОПК-3.3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Владеет: способами использования в профессиональной деятельности свойств и возможностей художественных материалов, техник и технологий, применяемых в изобразительных и визуальных искусствах, не исключая компьютерных технологий в области создания  произведений, навыками создания художественных произведений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Знает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 xml:space="preserve">материалы, техники и технологии изобразительного искусства, </w:t>
            </w:r>
            <w:r w:rsidRPr="00D9381F">
              <w:rPr>
                <w:sz w:val="24"/>
                <w:szCs w:val="24"/>
              </w:rPr>
              <w:t xml:space="preserve">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произведений в изобразительном искусстве, знает этапы создания х произведений скульптуры в материале 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Умеет</w:t>
            </w:r>
            <w:r w:rsidRPr="00D9381F">
              <w:rPr>
                <w:sz w:val="24"/>
                <w:szCs w:val="24"/>
              </w:rPr>
              <w:t xml:space="preserve"> использовать материалы,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скульптуры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Владеет </w:t>
            </w:r>
            <w:r w:rsidRPr="00D9381F">
              <w:rPr>
                <w:sz w:val="24"/>
                <w:szCs w:val="24"/>
              </w:rPr>
              <w:t>способами использования в профессиональной деятельности свойств и возможностей художественных материалов, техник и технологий в области создания  произведений, навыками создания художественных произведений скульптуры в материале</w:t>
            </w: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ОПК-4. </w:t>
            </w:r>
          </w:p>
          <w:p w:rsidR="007D15CA" w:rsidRPr="00D9381F" w:rsidRDefault="007D15CA" w:rsidP="00D9381F">
            <w:pPr>
              <w:pStyle w:val="af5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работать с научной литературой; собирать, обрабатывать, анализировать и интерпретировать информацию из различных источников с использованием современных средств и технологий; участвовать в научно-практических конференциях; готовить доклады и сообщения; защищать авторский художественный проект</w:t>
            </w:r>
          </w:p>
        </w:tc>
        <w:tc>
          <w:tcPr>
            <w:tcW w:w="3827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ОПК-4.1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Знает: способы работы с научной литературой; сбора, обработки, анализа и интерпретации информации из различных источников с использованием современных средств и технологий; способы участия в научно-практических конференциях; способы подготовки докладов и сообщений; способы защиты авторского художественного проекта в области скульптуры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ОПК-4.2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Умеет: работать с научной литературой; собирать, обрабатывать, анализировать и интерпретировать информацию из различных источников с использованием современных средств и технологий; участвовать в научно-практических конференциях; готовить доклады и сообщения; защищать авторский художественный проект в области скульптуры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ОПК-4.3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Владеет: навыками работы с научной литературой; сбора, обработки, анализа и интерпретации информации из различных источников с использованием современных средств и технологий; способы участия в научно-практических конференциях; способы подготовки докладов и сообщений; способы защиты авторского художественного проекта в области скульптуры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Знает: способы работы с научной литературой; сбора, обработки, анализа и интерпретации информации из различных источников с использованием современных средств и технологий; способы участия в научно-практических конференциях; способы подготовки докладов и сообщений; способы защиты авторского художественного проекта в области скульптуры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Умеет: работать с научной литературой; собирать, обрабатывать, анализировать и интерпретировать информацию из различных источников с использованием современных средств и технологий; участвовать в научно-практических конференциях; готовить доклады и сообщения; защищать авторский художественный проект в области скульптуры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Владеет: навыками работы с научной литературой; сбора, обработки, анализа и интерпретации информации из различных источников с использованием современных средств и технологий; способы участия в научно-практических конференциях; способы подготовки докладов и сообщений; способы защиты авторского художественного проекта в области скульптуры</w:t>
            </w: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ОПК-5.</w:t>
            </w:r>
          </w:p>
          <w:p w:rsidR="007D15CA" w:rsidRPr="00D9381F" w:rsidRDefault="007D15CA" w:rsidP="00D9381F">
            <w:pPr>
              <w:pStyle w:val="af5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ориентироваться в культурно-исторических контекстах развития стилей и направлений в изобразительных и иных искусствах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ОПК-5.1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Знает: стили и стилеобразования в изобразительных и других видах искусства различных исторических эпох.,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художественные особенности и исторические аспектыразвития стилевых течений (ренессанс, классицизм,</w:t>
            </w:r>
          </w:p>
          <w:p w:rsidR="007D15CA" w:rsidRPr="00D9381F" w:rsidRDefault="007D15CA" w:rsidP="00D9381F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 xml:space="preserve">барокко, рококо, готика) 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ОПК-5.2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Умеет: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различать художественные особенности и объяснятьисторические аспекты развития стилевых течений(ренессанс, классицизм, барокко, рококо, готика)</w:t>
            </w:r>
            <w:r w:rsidRPr="00D9381F">
              <w:rPr>
                <w:sz w:val="24"/>
                <w:szCs w:val="24"/>
              </w:rPr>
              <w:t xml:space="preserve"> ориентироваться в культурно-исторических контекстах развития стилей и направлений в изобразительных и иных видах искусства различных исторических эпох.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ОПК-5.3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Владеет: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пониманием художественных особенностей иисторических аспектов развития стилевых течений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 xml:space="preserve">(ренессанс, классицизм, барокко, рококо, готика) и </w:t>
            </w:r>
            <w:r w:rsidRPr="00D9381F">
              <w:rPr>
                <w:sz w:val="24"/>
                <w:szCs w:val="24"/>
              </w:rPr>
              <w:t>способностью применения полученных теоретических и практических знаний в области стилеобразования при создании новых авторских произведений, позволяющих ориентироваться в культурно-исторических контекстах развития стилей и направлений в изобразительных и иных искусствах.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Знает</w:t>
            </w:r>
            <w:r w:rsidRPr="00D9381F">
              <w:rPr>
                <w:sz w:val="24"/>
                <w:szCs w:val="24"/>
              </w:rPr>
              <w:t xml:space="preserve"> стили и стилеобразования в скульптуре</w:t>
            </w:r>
          </w:p>
          <w:p w:rsidR="007D15CA" w:rsidRPr="00D9381F" w:rsidRDefault="007D15CA" w:rsidP="00D9381F">
            <w:pPr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Умеет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 xml:space="preserve"> различать художественные особенности и объяснятьисторические аспекты развития стилевых течений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Владеет</w:t>
            </w:r>
            <w:r w:rsidRPr="00D9381F">
              <w:rPr>
                <w:sz w:val="24"/>
                <w:szCs w:val="24"/>
              </w:rPr>
              <w:t xml:space="preserve">: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пониманием художественных особенностей развития стилевых течений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D9381F">
              <w:rPr>
                <w:sz w:val="24"/>
                <w:szCs w:val="24"/>
              </w:rPr>
              <w:t>способностью применения полученных теоретических и практических знаний в области стилеобразования при создании новых авторских произведений, позволяющих ориентироваться в культурно-исторических контекстах развития стилей и направлений в скульптуре</w:t>
            </w: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ОПК-7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ОПК-7.1 Знает: 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 основы информационной и библиографической культуры;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 принципы работы современных информационных технологий;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 основные требования информационной безопасности;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ОПК-7.2 Умеет: 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 осознанно применять компьютерные технологии для задач  профессиональной деятельности;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 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ОПК-7.3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Владеет: 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-информационно-коммуникационными технологиями;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-основными требованиями информационной безопасности.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Знает: 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 основы информационной и библиографической культуры;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 принципы работы современных информационных технологий;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 основные требования информационной безопасности;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Умеет: 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 осознанно применять компьютерные технологии для задач  профессиональной деятельности;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 решать стандартные задачи в профессиональной деятельности на основе информационной и библиографической культуры;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Владеет: 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-информационно-коммуникационными технологиями;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-основными требованиями информационной безопасности.</w:t>
            </w:r>
          </w:p>
          <w:p w:rsidR="007D15CA" w:rsidRPr="00D9381F" w:rsidRDefault="007D15CA" w:rsidP="00D9381F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ПК-1. </w:t>
            </w:r>
          </w:p>
          <w:p w:rsidR="007D15CA" w:rsidRPr="00D9381F" w:rsidRDefault="007D15CA" w:rsidP="00D9381F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sz w:val="24"/>
                <w:szCs w:val="24"/>
              </w:rPr>
              <w:t xml:space="preserve">способностью демонстрировать свободное владение выразительными средствами в области изобразительного искусства и скульптуры (рисунок, лепка, графика), способностью свободно владеть техниками и технологиями в области скульптуры (станковой, монументальной, декоративной скульптуры и мелкой пластики), проявлять креативность композиционного мышления;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способность создавать произведения</w:t>
            </w:r>
          </w:p>
          <w:p w:rsidR="007D15CA" w:rsidRPr="00D9381F" w:rsidRDefault="007D15CA" w:rsidP="00D9381F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монументально-декоративного искусства и художественные</w:t>
            </w:r>
          </w:p>
          <w:p w:rsidR="007D15CA" w:rsidRPr="00D9381F" w:rsidRDefault="007D15CA" w:rsidP="00D9381F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интерьеры.</w:t>
            </w:r>
          </w:p>
          <w:p w:rsidR="007D15CA" w:rsidRPr="00D9381F" w:rsidRDefault="007D15CA" w:rsidP="00D9381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  <w:p w:rsidR="007D15CA" w:rsidRPr="00D9381F" w:rsidRDefault="007D15CA" w:rsidP="00D9381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  <w:p w:rsidR="007D15CA" w:rsidRPr="00D9381F" w:rsidRDefault="007D15CA" w:rsidP="00D9381F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ПК-1.1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Знает: выразительные средства в области изобразительного искусства и скульптуры (рисунок, лепка, графика), способы  создания произведения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монументально-декоративного искусства и скульптуры в художественные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sz w:val="24"/>
                <w:szCs w:val="24"/>
              </w:rPr>
              <w:t xml:space="preserve">интерьеры, основы композиции в скульптуре,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технологию проведения подготовительного процесса при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создании скульптурного произведения (подготовка каркаса для скульптуры,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создание эскиза, сбор подготовительного материала), основы теории перспективы; виды перспективы, применяемые в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изобразительном искусстве; особенности и различия между классической и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перцептивной перспективой, пластическую анатомию в аспекте изображения фигуры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человека, историю развития пластической анатомии,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ПК-1.2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sz w:val="24"/>
                <w:szCs w:val="24"/>
              </w:rPr>
              <w:t xml:space="preserve">Умеет: демонстрировать свободное владение выразительными средствами в области изобразительного искусства и скульптуры (рисунок, лепка, графика), свободно владеть техниками и технологиями в области скульптуры (станковой, монументальной, декоративной скульптуры и мелкой пластики),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разбираться в качестве скульптурных и вспомогательных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материалов, применяемых для создания скульптуры; последовательно и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планомерно вести работу над произведением; соблюдать технологические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процессы и приемы при создании скульптуры; применять знания законов композиции и перспективы в своей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практической и творческой работе; наблюдать, анализировать и обобщать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пространственные отношения предметов и объектов; анализировать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изображения любого из видов проекций; грамотно выполнять чертежи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перспективы предметов и объектов; определять на перспективном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изображении основные элементы перспективного аппарата; определить цель и пластическую задачу постановки;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выполнять эскизную работу; донести для зрителя пластическую задачу вдоступной и доходчивой форме; добиваться достоверности в написанииформ человеческого тела и других предметов; собирать, обрабатывать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информацию по пластической анатомии;</w:t>
            </w:r>
            <w:r w:rsidRPr="00D9381F">
              <w:rPr>
                <w:sz w:val="24"/>
                <w:szCs w:val="24"/>
              </w:rPr>
              <w:t>проявлять креативность композиционного мышления; создавать произведения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монументально-декоративного искусства и скульптуры художественные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интерьеры.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ПК-1.3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sz w:val="24"/>
                <w:szCs w:val="24"/>
              </w:rPr>
              <w:t xml:space="preserve">Владеет: выразительными средствами в области изобразительного искусства и скульптуры (рисунок, лепка, графика),  техниками и технологиями в области скульптуры (станковой, монументальной, декоративной скульптуры и мелкой пластики),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практическими навыками проведения подготовительного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процесса при создании произведения; навыками работы со скульптурным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этюдом, техниками и технологиями рисунка, набросков, штудий; быстрогоэскизирования,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выполненияпространственных объектов; навыками работы с натуры; разнообразными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графическими приемами для перспективных построений, навыками работы с натурными постановками как короткими, так и длительными;</w:t>
            </w:r>
            <w:r w:rsidRPr="00D9381F">
              <w:rPr>
                <w:color w:val="000000"/>
                <w:sz w:val="24"/>
                <w:szCs w:val="24"/>
                <w:shd w:val="clear" w:color="auto" w:fill="FFFFFF"/>
              </w:rPr>
              <w:t>навыками и опытом работы над натурными постановками;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проявляет креативность композиционного мышления; навыками создания произведения монументально-декоративного искусства и скульптуры в художественные интерьеры.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Знает</w:t>
            </w:r>
            <w:r w:rsidRPr="00D9381F">
              <w:rPr>
                <w:sz w:val="24"/>
                <w:szCs w:val="24"/>
              </w:rPr>
              <w:t xml:space="preserve"> выразительные средства в области скульптуры, способы  создания произведения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скульптуры, основы композиции в скульптуре,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технологию проведения подготовительного процесса при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создании скульптурного произведения (подготовка каркаса для скульптуры,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 xml:space="preserve">создание эскиза, сбор подготовительного материала), 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пластическую анатомию в аспекте изображения фигурычеловека.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b/>
                <w:sz w:val="24"/>
                <w:szCs w:val="24"/>
              </w:rPr>
              <w:t>Умеет</w:t>
            </w:r>
            <w:r w:rsidRPr="00D9381F">
              <w:rPr>
                <w:sz w:val="24"/>
                <w:szCs w:val="24"/>
              </w:rPr>
              <w:t xml:space="preserve"> демонстрировать свободное владение выразительными средствами в области скульптуры, свободно владеть техниками и технологиями в области скульптуры (станковой, монументальной, декоративной скульптуры),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разбираться в качестве скульптурных и вспомогательных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материалов, применяемых для создания скульптуры; последовательно и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планомерно вести работу над произведением; соблюдать технологические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процессы и приемы при создании скульптуры; применять знания законов композиции в творческой работе; наблюдать, анализировать и обобщать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пространственные отношения предметов и объектов; определить цель и пластическую задачу скульптуры;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выполнять эскизную работу; донести для зрителя пластическую задачу в доходчивой форме; добиваться достоверности в написанииформ человеческого тела и других предметов; собирать, обрабатывать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информацию по пластической анатомии;</w:t>
            </w:r>
            <w:r w:rsidRPr="00D9381F">
              <w:rPr>
                <w:sz w:val="24"/>
                <w:szCs w:val="24"/>
              </w:rPr>
              <w:t>проявлять креативность композиционного мышления; создавать произведения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скульптуры.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Владеет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sz w:val="24"/>
                <w:szCs w:val="24"/>
              </w:rPr>
              <w:t xml:space="preserve">выразительными средствами в области изобразительного искусства и скульптуры (рисунок, лепка, графика), техниками и технологиями в области скульптуры (станковой, монументальной, декоративной скульптуры),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практическими навыками проведения подготовительного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процесса при создании произведения; навыками работы со скульптурным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этюдом, быстрогоэскизирования,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навыками работы с натуры, навыками работы с натурными постановками как короткими, так и длительными;</w:t>
            </w:r>
            <w:r w:rsidRPr="00D9381F">
              <w:rPr>
                <w:color w:val="000000"/>
                <w:sz w:val="24"/>
                <w:szCs w:val="24"/>
                <w:shd w:val="clear" w:color="auto" w:fill="FFFFFF"/>
              </w:rPr>
              <w:t>навыками и опытом работы над натурными постановками;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проявляет креативность композиционного мышления; навыками создания произведения скульптуры в материале.</w:t>
            </w: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ПК-2</w:t>
            </w:r>
          </w:p>
          <w:p w:rsidR="007D15CA" w:rsidRPr="00D9381F" w:rsidRDefault="007D15CA" w:rsidP="00D9381F">
            <w:pPr>
              <w:pStyle w:val="af5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способностью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  <w:tc>
          <w:tcPr>
            <w:tcW w:w="3827" w:type="dxa"/>
          </w:tcPr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ПК-2.1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sz w:val="24"/>
                <w:szCs w:val="24"/>
              </w:rPr>
              <w:t xml:space="preserve">Знает: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основные этапы (эпохи, стили, направления) в развитии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изобразительного искусства; исторические аспекты развития материальной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культуры и быта; памятники мировой и отечественной архитектуры и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культуры, имена и произведения выдающихся мастеров мирового и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отечественного искусства; взаимодействие и связь между различными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видами искусства; основные факты и закономерности историко-художественного процесса, роль искусства в развитии общества, влияние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исторических событий на развитие искусства; значение художественного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наследия в жизни современного общества; основные художественные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течения в мировом, русском и современном искусстве; тенденции развития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современного искусства и культуры в современном обществе;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ПК-2.2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sz w:val="24"/>
                <w:szCs w:val="24"/>
              </w:rPr>
              <w:t xml:space="preserve">Умеет: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анализировать на основе полученных знаний, конкретные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произведения искусства и художественные процессы их создания;анализировать  и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даватьаргументированную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оценкупроцессам,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происходящим в современном искусстве; обосновывать и выражать свою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позицию к историческому прошлому, культуре, искусству; обосновать и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доходчиво довести до аудитории пластическую и художественную идею своего произведения; использовать в творчестве и профессиональной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деятельности полученные знания; использовать в творческом процессе,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педагогической и просветительской деятельности знания в области мировой</w:t>
            </w:r>
          </w:p>
          <w:p w:rsidR="007D15CA" w:rsidRPr="00D9381F" w:rsidRDefault="007D15CA" w:rsidP="00D9381F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и отечественной живописи;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ПК-2.3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Владеет: способностью к осмыслению процесса развития скульптуры, 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Знает: основные этапы (эпохи, стили, направления) в развитии скульптуры; 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памятники мировой и отечественной архитектуры и скульптуры, имена и произведения выдающихся мастеров мирового и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отечественного искусства; взаимодействие и связь между различными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видами искусства; основные факты и закономерности историко-художественного процесса, роль искусства в развитии общества, влияние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исторических событий на развитие искусства; значение художественного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наследия в жизни современного общества; основные художественные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течения в мировом, русском и современном искусстве; тенденции развития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современного искусства и культуры в современном обществе;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Умеет: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обосновывать и выражать своюпозицию к искусству скульптуры, обосновать и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доходчиво довести до аудитории пластическую и художественную идею своего произведения; использовать в творчестве и профессиональной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деятельности полученные знания; использовать в творческом процессе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знания в области мировой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и отечественнойскульптуры ;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Владеет: способностью к осмыслению процесса развития скульптуры,  материальной культуры и изобразительного искусства в историческом контексте и в связи с другими видами искусства</w:t>
            </w: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ПК-3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способностью применять полученные теоретические знания в области перспективы, анатомии, теории и истории изобразительного искусства, материальной культуры, знанием художественных материалов, техник и технологий, используемых в творческом </w:t>
            </w:r>
          </w:p>
          <w:p w:rsidR="007D15CA" w:rsidRPr="00D9381F" w:rsidRDefault="007D15CA" w:rsidP="00D9381F">
            <w:pPr>
              <w:pStyle w:val="af5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художника-скульптора</w:t>
            </w:r>
          </w:p>
        </w:tc>
        <w:tc>
          <w:tcPr>
            <w:tcW w:w="3827" w:type="dxa"/>
          </w:tcPr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ПК-3.1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Знает: способы применения полученных теоретических знаний в области перспективы, анатомии, теории и истории изобразительного искусства, материальной культуры, знает художественные материалы, техники и технологии, используемые в творческом 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художником-скульптором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ПК-3.2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Умеет: применять полученные теоретические знания в области перспективы, анатомии, теории и истории изобразительного искусства, материальной культуры, художественные материалы, техник и технологий, используемых в творческом 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художника-скульптора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ПК-3.3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Владеет: полученные теоретические знания в области перспективы, анатомии, теории и истории изобразительного искусства, материальной культуры, знаниями  художественных материалов, техник и технологий, используемых в творческом 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художника-скульптор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Знает: способы применения полученных теоретических знаний в области перспективы, анатомии, теории и историисеульптуры, знает художественные материалы, техники и технологии, используемые в творческом 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художником-скульптором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Умеет: применять полученные теоретические знания в области перспективы, анатомии, теории и истории изобразительного искусства, материальной культуры, художественные материалы, техник и технологий, используемых в творческом 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художника-скульптора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Владеет: полученными теоретические знания в области перспективы, анатомии, теории и истории изобразительного искусства, материальной культуры, знаниями  художественных материалов, техник и технологий, используемых в творческом 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художника-скульптор</w:t>
            </w:r>
          </w:p>
        </w:tc>
      </w:tr>
      <w:tr w:rsidR="007D15CA" w:rsidRPr="00C9617B" w:rsidTr="00D9381F">
        <w:trPr>
          <w:trHeight w:val="858"/>
        </w:trPr>
        <w:tc>
          <w:tcPr>
            <w:tcW w:w="2518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ПК-4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способностью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7D15CA" w:rsidRPr="00D9381F" w:rsidRDefault="007D15CA" w:rsidP="00D9381F">
            <w:pPr>
              <w:pStyle w:val="af5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художника-скульптора</w:t>
            </w:r>
          </w:p>
        </w:tc>
        <w:tc>
          <w:tcPr>
            <w:tcW w:w="3827" w:type="dxa"/>
          </w:tcPr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ПК-4.1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Знает: мировую и отечественную историю искусства и материальную культуру,  историю создания и художественные особенности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в области скульптуры, искусства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ПК-4.2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Умеет: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художника-скульптора ПК-4.3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Владеет: способностью использовать знания в области скульптуры,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художника-скульптора</w:t>
            </w:r>
          </w:p>
        </w:tc>
        <w:tc>
          <w:tcPr>
            <w:tcW w:w="3119" w:type="dxa"/>
          </w:tcPr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Знает: мировую и отечественную историю искусства и материальную культуру, историю создания и художественные особенности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в области скульптуры, искусства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Умеет: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художника-скульптора.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Владеет: способностью использовать знания в области скульптуры,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художника-скульптора</w:t>
            </w:r>
          </w:p>
        </w:tc>
      </w:tr>
    </w:tbl>
    <w:bookmarkEnd w:id="11"/>
    <w:p w:rsidR="007D15CA" w:rsidRPr="00A3058E" w:rsidRDefault="007D15CA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br w:type="textWrapping" w:clear="all"/>
      </w:r>
    </w:p>
    <w:p w:rsidR="007D15CA" w:rsidRPr="00AB1159" w:rsidRDefault="007D15CA" w:rsidP="00AB1159">
      <w:pPr>
        <w:pStyle w:val="a3"/>
        <w:numPr>
          <w:ilvl w:val="0"/>
          <w:numId w:val="25"/>
        </w:numPr>
        <w:jc w:val="both"/>
        <w:rPr>
          <w:b/>
          <w:bCs/>
          <w:i/>
          <w:sz w:val="24"/>
          <w:szCs w:val="24"/>
        </w:rPr>
      </w:pPr>
      <w:r w:rsidRPr="00AB1159">
        <w:rPr>
          <w:b/>
          <w:bCs/>
          <w:i/>
          <w:sz w:val="24"/>
          <w:szCs w:val="24"/>
        </w:rPr>
        <w:t>Место практики в структуре образовательной программы.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</w:p>
    <w:p w:rsidR="007D15CA" w:rsidRPr="0009288D" w:rsidRDefault="007D15CA" w:rsidP="0009288D">
      <w:pPr>
        <w:ind w:right="1" w:firstLine="482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Практика </w:t>
      </w:r>
      <w:r w:rsidRPr="0009288D">
        <w:rPr>
          <w:sz w:val="24"/>
          <w:szCs w:val="24"/>
          <w:lang w:eastAsia="ru-RU"/>
        </w:rPr>
        <w:t xml:space="preserve">относится к </w:t>
      </w:r>
      <w:r>
        <w:rPr>
          <w:sz w:val="24"/>
          <w:szCs w:val="24"/>
          <w:lang w:eastAsia="ru-RU"/>
        </w:rPr>
        <w:t xml:space="preserve">обязательной </w:t>
      </w:r>
      <w:r w:rsidRPr="0009288D">
        <w:rPr>
          <w:sz w:val="24"/>
          <w:szCs w:val="24"/>
          <w:lang w:eastAsia="ru-RU"/>
        </w:rPr>
        <w:t xml:space="preserve">части, Блока </w:t>
      </w:r>
      <w:r>
        <w:rPr>
          <w:sz w:val="24"/>
          <w:szCs w:val="24"/>
          <w:lang w:eastAsia="ru-RU"/>
        </w:rPr>
        <w:t>2</w:t>
      </w:r>
      <w:r w:rsidRPr="0009288D">
        <w:rPr>
          <w:sz w:val="24"/>
          <w:szCs w:val="24"/>
          <w:lang w:eastAsia="ru-RU"/>
        </w:rPr>
        <w:t xml:space="preserve">. </w:t>
      </w:r>
      <w:r>
        <w:rPr>
          <w:sz w:val="24"/>
          <w:szCs w:val="24"/>
          <w:lang w:eastAsia="ru-RU"/>
        </w:rPr>
        <w:t>Практики</w:t>
      </w:r>
    </w:p>
    <w:p w:rsidR="007D15CA" w:rsidRPr="0009288D" w:rsidRDefault="007D15CA" w:rsidP="0009288D">
      <w:pPr>
        <w:ind w:right="1" w:firstLine="482"/>
        <w:jc w:val="both"/>
        <w:rPr>
          <w:color w:val="008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Практика</w:t>
      </w:r>
      <w:r w:rsidRPr="0009288D">
        <w:rPr>
          <w:sz w:val="24"/>
          <w:szCs w:val="24"/>
          <w:lang w:eastAsia="ru-RU"/>
        </w:rPr>
        <w:t xml:space="preserve"> позволит обучающимся реализовывать компетенции в профессиональной деятельности.</w:t>
      </w:r>
    </w:p>
    <w:p w:rsidR="007D15CA" w:rsidRPr="0009288D" w:rsidRDefault="007D15CA" w:rsidP="0009288D">
      <w:pPr>
        <w:ind w:firstLine="142"/>
        <w:jc w:val="both"/>
        <w:rPr>
          <w:color w:val="FF0000"/>
          <w:sz w:val="24"/>
          <w:szCs w:val="24"/>
          <w:lang w:eastAsia="ru-RU"/>
        </w:rPr>
      </w:pPr>
      <w:r w:rsidRPr="0009288D">
        <w:rPr>
          <w:sz w:val="24"/>
          <w:szCs w:val="24"/>
          <w:lang w:eastAsia="ru-RU"/>
        </w:rPr>
        <w:t>В рамках освоения программы специалитета выпускники готовятся к решению задач профессиональной деятельности следующих типов: художественно-творческий.</w:t>
      </w:r>
    </w:p>
    <w:p w:rsidR="007D15CA" w:rsidRPr="0009288D" w:rsidRDefault="007D15CA" w:rsidP="0009288D">
      <w:pPr>
        <w:ind w:firstLine="142"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Практика</w:t>
      </w:r>
      <w:r w:rsidRPr="0009288D">
        <w:rPr>
          <w:sz w:val="24"/>
          <w:szCs w:val="24"/>
          <w:shd w:val="clear" w:color="auto" w:fill="FFFFFF"/>
          <w:lang w:eastAsia="ru-RU"/>
        </w:rPr>
        <w:t xml:space="preserve"> находится в логической и содержательно-методической взаимосвязи с другими частями ОПОП.</w:t>
      </w:r>
    </w:p>
    <w:p w:rsidR="007D15CA" w:rsidRPr="0009288D" w:rsidRDefault="007D15CA" w:rsidP="0009288D">
      <w:pPr>
        <w:ind w:firstLine="720"/>
        <w:jc w:val="both"/>
        <w:rPr>
          <w:sz w:val="24"/>
          <w:szCs w:val="24"/>
          <w:shd w:val="clear" w:color="auto" w:fill="FFFFFF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7D15CA" w:rsidRPr="0009288D" w:rsidTr="00954E72">
        <w:tc>
          <w:tcPr>
            <w:tcW w:w="1696" w:type="dxa"/>
          </w:tcPr>
          <w:p w:rsidR="007D15CA" w:rsidRPr="0009288D" w:rsidRDefault="007D15CA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7D15CA" w:rsidRPr="0009288D" w:rsidRDefault="007D15CA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7D15CA" w:rsidRPr="0009288D" w:rsidRDefault="007D15CA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7D15CA" w:rsidRPr="0009288D" w:rsidRDefault="007D15CA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7D15CA" w:rsidRPr="0009288D" w:rsidTr="00954E72">
        <w:tc>
          <w:tcPr>
            <w:tcW w:w="1696" w:type="dxa"/>
          </w:tcPr>
          <w:p w:rsidR="007D15CA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</w:p>
          <w:p w:rsidR="007D15CA" w:rsidRPr="00791611" w:rsidRDefault="007D15CA" w:rsidP="00791611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</w:t>
            </w:r>
            <w:r w:rsidRPr="00404B5C">
              <w:rPr>
                <w:sz w:val="24"/>
                <w:szCs w:val="24"/>
                <w:lang w:eastAsia="ru-RU"/>
              </w:rPr>
              <w:t xml:space="preserve">К-1; УК-2; УК-6; УК-10; </w:t>
            </w:r>
          </w:p>
        </w:tc>
        <w:tc>
          <w:tcPr>
            <w:tcW w:w="2410" w:type="dxa"/>
          </w:tcPr>
          <w:p w:rsidR="007D15CA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Безопасность жизнедеятельности</w:t>
            </w:r>
          </w:p>
          <w:p w:rsidR="007D15CA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Психология и педагогика</w:t>
            </w:r>
          </w:p>
          <w:p w:rsidR="007D15CA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Иностранный язык</w:t>
            </w:r>
          </w:p>
          <w:p w:rsidR="007D15CA" w:rsidRPr="00E83B24" w:rsidRDefault="007D15CA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  <w:tc>
          <w:tcPr>
            <w:tcW w:w="2835" w:type="dxa"/>
          </w:tcPr>
          <w:p w:rsidR="007D15CA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Психология и педагогика</w:t>
            </w:r>
          </w:p>
          <w:p w:rsidR="007D15CA" w:rsidRDefault="007D15CA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  <w:p w:rsidR="007D15CA" w:rsidRDefault="007D15CA" w:rsidP="00791611">
            <w:pPr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Управление проектами</w:t>
            </w:r>
          </w:p>
          <w:p w:rsidR="007D15CA" w:rsidRPr="00E83B24" w:rsidRDefault="007D15CA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Техника профессиональной безопасности</w:t>
            </w:r>
          </w:p>
        </w:tc>
        <w:tc>
          <w:tcPr>
            <w:tcW w:w="2835" w:type="dxa"/>
          </w:tcPr>
          <w:p w:rsidR="007D15CA" w:rsidRPr="00E83B24" w:rsidRDefault="007D15CA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</w:tr>
      <w:tr w:rsidR="007D15CA" w:rsidRPr="0009288D" w:rsidTr="00954E72">
        <w:tc>
          <w:tcPr>
            <w:tcW w:w="1696" w:type="dxa"/>
          </w:tcPr>
          <w:p w:rsidR="007D15CA" w:rsidRPr="0009288D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404B5C">
              <w:rPr>
                <w:sz w:val="24"/>
                <w:szCs w:val="24"/>
                <w:lang w:eastAsia="ru-RU"/>
              </w:rPr>
              <w:t>ОПК-1; ОПК-2; ОПК-3; ОПК-4; ОПК-5</w:t>
            </w:r>
            <w:r>
              <w:rPr>
                <w:sz w:val="24"/>
                <w:szCs w:val="24"/>
                <w:lang w:eastAsia="ru-RU"/>
              </w:rPr>
              <w:t xml:space="preserve">; ОПК-7; </w:t>
            </w:r>
            <w:r w:rsidRPr="00791611">
              <w:rPr>
                <w:sz w:val="24"/>
                <w:szCs w:val="24"/>
                <w:lang w:eastAsia="ru-RU"/>
              </w:rPr>
              <w:t>ПК-1; ПК-2; ПК-3; ПК-4</w:t>
            </w:r>
          </w:p>
        </w:tc>
        <w:tc>
          <w:tcPr>
            <w:tcW w:w="2410" w:type="dxa"/>
          </w:tcPr>
          <w:p w:rsidR="007D15CA" w:rsidRPr="0009288D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Перспектива и технический рисунок.</w:t>
            </w:r>
          </w:p>
          <w:p w:rsidR="007D15CA" w:rsidRPr="0009288D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Анатомический рисунок и пластическая анатомия.</w:t>
            </w:r>
          </w:p>
          <w:p w:rsidR="007D15CA" w:rsidRPr="0009288D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7D15CA" w:rsidRPr="0009288D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живопись и основы колористики.</w:t>
            </w:r>
          </w:p>
          <w:p w:rsidR="007D15CA" w:rsidRPr="0009288D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7D15CA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  <w:p w:rsidR="007D15CA" w:rsidRPr="0009288D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20FC9">
              <w:rPr>
                <w:sz w:val="24"/>
                <w:szCs w:val="24"/>
                <w:lang w:eastAsia="ru-RU"/>
              </w:rPr>
              <w:t>Скульптура малых форм</w:t>
            </w:r>
          </w:p>
          <w:p w:rsidR="007D15CA" w:rsidRPr="0009288D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Декоративный рельеф в организации архитектурного пространства.</w:t>
            </w:r>
          </w:p>
        </w:tc>
        <w:tc>
          <w:tcPr>
            <w:tcW w:w="2835" w:type="dxa"/>
          </w:tcPr>
          <w:p w:rsidR="007D15CA" w:rsidRPr="0009288D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7D15CA" w:rsidRPr="0009288D" w:rsidRDefault="007D15CA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7D15CA" w:rsidRPr="0009288D" w:rsidRDefault="007D15CA" w:rsidP="00620FC9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 Специальная скульптура и декоративная пластика.</w:t>
            </w:r>
          </w:p>
          <w:p w:rsidR="007D15CA" w:rsidRPr="0009288D" w:rsidRDefault="007D15CA" w:rsidP="00620FC9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Декорирование интерьерного пространства средствами скульптуры.</w:t>
            </w:r>
          </w:p>
        </w:tc>
        <w:tc>
          <w:tcPr>
            <w:tcW w:w="2835" w:type="dxa"/>
          </w:tcPr>
          <w:p w:rsidR="007D15CA" w:rsidRPr="0009288D" w:rsidRDefault="007D15CA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Композиция в скульптуре.</w:t>
            </w:r>
          </w:p>
          <w:p w:rsidR="007D15CA" w:rsidRPr="0009288D" w:rsidRDefault="007D15CA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7D15CA" w:rsidRPr="0009288D" w:rsidRDefault="007D15CA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7D15CA" w:rsidRPr="0009288D" w:rsidRDefault="007D15CA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  <w:p w:rsidR="007D15CA" w:rsidRPr="0009288D" w:rsidRDefault="007D15CA" w:rsidP="0009288D">
            <w:pPr>
              <w:rPr>
                <w:sz w:val="24"/>
                <w:szCs w:val="24"/>
                <w:lang w:eastAsia="ru-RU"/>
              </w:rPr>
            </w:pPr>
          </w:p>
        </w:tc>
      </w:tr>
    </w:tbl>
    <w:p w:rsidR="007D15CA" w:rsidRPr="0009288D" w:rsidRDefault="007D15CA" w:rsidP="00E83B24">
      <w:pPr>
        <w:suppressAutoHyphens/>
        <w:jc w:val="both"/>
        <w:rPr>
          <w:sz w:val="24"/>
          <w:szCs w:val="24"/>
          <w:lang w:eastAsia="ru-RU"/>
        </w:rPr>
      </w:pPr>
    </w:p>
    <w:p w:rsidR="007D15CA" w:rsidRPr="00DB1A40" w:rsidRDefault="007D15CA" w:rsidP="004A1A3E">
      <w:pPr>
        <w:ind w:firstLine="567"/>
        <w:jc w:val="both"/>
        <w:rPr>
          <w:bCs/>
          <w:sz w:val="24"/>
          <w:szCs w:val="24"/>
        </w:rPr>
      </w:pPr>
      <w:bookmarkStart w:id="12" w:name="_Hlk82260779"/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bookmarkEnd w:id="12"/>
    <w:p w:rsidR="007D15CA" w:rsidRPr="0009288D" w:rsidRDefault="007D15CA" w:rsidP="0009288D">
      <w:pPr>
        <w:ind w:firstLine="567"/>
        <w:jc w:val="both"/>
        <w:rPr>
          <w:sz w:val="24"/>
          <w:szCs w:val="24"/>
          <w:lang w:eastAsia="ru-RU"/>
        </w:rPr>
      </w:pPr>
      <w:r w:rsidRPr="0009288D">
        <w:rPr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7D15CA" w:rsidRPr="00A3058E" w:rsidRDefault="007D15CA" w:rsidP="005562C8">
      <w:pPr>
        <w:jc w:val="both"/>
        <w:rPr>
          <w:sz w:val="24"/>
          <w:szCs w:val="24"/>
        </w:rPr>
      </w:pPr>
    </w:p>
    <w:p w:rsidR="007D15CA" w:rsidRDefault="007D15CA" w:rsidP="00AB1159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160" w:line="259" w:lineRule="auto"/>
        <w:jc w:val="both"/>
        <w:rPr>
          <w:b/>
          <w:i/>
          <w:sz w:val="24"/>
          <w:szCs w:val="24"/>
          <w:lang w:eastAsia="ru-RU"/>
        </w:rPr>
      </w:pPr>
      <w:r w:rsidRPr="00AB1159">
        <w:rPr>
          <w:b/>
          <w:i/>
          <w:sz w:val="24"/>
          <w:szCs w:val="24"/>
          <w:lang w:eastAsia="ru-RU"/>
        </w:rPr>
        <w:t>Объем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3367"/>
      </w:tblGrid>
      <w:tr w:rsidR="007D15CA" w:rsidRPr="00DB1A40" w:rsidTr="004A1A3E">
        <w:tc>
          <w:tcPr>
            <w:tcW w:w="6204" w:type="dxa"/>
            <w:vMerge w:val="restart"/>
          </w:tcPr>
          <w:p w:rsidR="007D15CA" w:rsidRPr="00DB1A40" w:rsidRDefault="007D15CA" w:rsidP="004A1A3E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</w:tcPr>
          <w:p w:rsidR="007D15CA" w:rsidRPr="00DB1A40" w:rsidRDefault="007D15CA" w:rsidP="004A1A3E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7D15CA" w:rsidRPr="00DB1A40" w:rsidTr="004A1A3E">
        <w:tc>
          <w:tcPr>
            <w:tcW w:w="6204" w:type="dxa"/>
            <w:vMerge/>
          </w:tcPr>
          <w:p w:rsidR="007D15CA" w:rsidRPr="00DB1A40" w:rsidRDefault="007D15CA" w:rsidP="004A1A3E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367" w:type="dxa"/>
          </w:tcPr>
          <w:p w:rsidR="007D15CA" w:rsidRPr="00DB1A40" w:rsidRDefault="007D15CA" w:rsidP="004A1A3E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</w:tr>
      <w:tr w:rsidR="007D15CA" w:rsidRPr="00DB1A40" w:rsidTr="004A1A3E">
        <w:tc>
          <w:tcPr>
            <w:tcW w:w="6204" w:type="dxa"/>
          </w:tcPr>
          <w:p w:rsidR="007D15CA" w:rsidRPr="00DB1A40" w:rsidRDefault="007D15CA" w:rsidP="004A1A3E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3367" w:type="dxa"/>
          </w:tcPr>
          <w:p w:rsidR="007D15CA" w:rsidRPr="00DB1A40" w:rsidRDefault="007D15CA" w:rsidP="004A1A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</w:tr>
      <w:tr w:rsidR="007D15CA" w:rsidRPr="00DB1A40" w:rsidTr="004A1A3E">
        <w:tc>
          <w:tcPr>
            <w:tcW w:w="6204" w:type="dxa"/>
          </w:tcPr>
          <w:p w:rsidR="007D15CA" w:rsidRPr="00E06C84" w:rsidRDefault="007D15CA" w:rsidP="004A1A3E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3367" w:type="dxa"/>
          </w:tcPr>
          <w:p w:rsidR="007D15CA" w:rsidRPr="00DB1A40" w:rsidRDefault="007D15CA" w:rsidP="004A1A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D15CA" w:rsidRPr="00DB1A40" w:rsidTr="004A1A3E">
        <w:tc>
          <w:tcPr>
            <w:tcW w:w="6204" w:type="dxa"/>
          </w:tcPr>
          <w:p w:rsidR="007D15CA" w:rsidRPr="00DB1A40" w:rsidRDefault="007D15CA" w:rsidP="004A1A3E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3367" w:type="dxa"/>
          </w:tcPr>
          <w:p w:rsidR="007D15CA" w:rsidRPr="00DB1A40" w:rsidRDefault="007D15CA" w:rsidP="004A1A3E">
            <w:pPr>
              <w:jc w:val="center"/>
              <w:rPr>
                <w:sz w:val="24"/>
                <w:szCs w:val="24"/>
              </w:rPr>
            </w:pPr>
          </w:p>
        </w:tc>
      </w:tr>
      <w:tr w:rsidR="007D15CA" w:rsidRPr="00DB1A40" w:rsidTr="004A1A3E">
        <w:tc>
          <w:tcPr>
            <w:tcW w:w="6204" w:type="dxa"/>
          </w:tcPr>
          <w:p w:rsidR="007D15CA" w:rsidRPr="00DB1A40" w:rsidRDefault="007D15CA" w:rsidP="004A1A3E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3367" w:type="dxa"/>
          </w:tcPr>
          <w:p w:rsidR="007D15CA" w:rsidRPr="002D3EE3" w:rsidRDefault="007D15CA" w:rsidP="004A1A3E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 (</w:t>
            </w:r>
            <w:r w:rsidRPr="002D3EE3"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7D15CA" w:rsidRPr="00DB1A40" w:rsidTr="004A1A3E">
        <w:tc>
          <w:tcPr>
            <w:tcW w:w="6204" w:type="dxa"/>
          </w:tcPr>
          <w:p w:rsidR="007D15CA" w:rsidRPr="00DB1A40" w:rsidRDefault="007D15CA" w:rsidP="004A1A3E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3367" w:type="dxa"/>
          </w:tcPr>
          <w:p w:rsidR="007D15CA" w:rsidRPr="002D3EE3" w:rsidRDefault="007D15CA" w:rsidP="004A1A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2D3EE3">
              <w:rPr>
                <w:sz w:val="24"/>
                <w:szCs w:val="24"/>
              </w:rPr>
              <w:t xml:space="preserve">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7D15CA" w:rsidRPr="00DB1A40" w:rsidTr="004A1A3E">
        <w:tc>
          <w:tcPr>
            <w:tcW w:w="6204" w:type="dxa"/>
          </w:tcPr>
          <w:p w:rsidR="007D15CA" w:rsidRPr="00DB1A40" w:rsidRDefault="007D15CA" w:rsidP="004A1A3E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3367" w:type="dxa"/>
          </w:tcPr>
          <w:p w:rsidR="007D15CA" w:rsidRPr="002D3EE3" w:rsidRDefault="007D15CA" w:rsidP="004A1A3E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7D15CA" w:rsidRPr="00DB1A40" w:rsidTr="004A1A3E">
        <w:tc>
          <w:tcPr>
            <w:tcW w:w="6204" w:type="dxa"/>
          </w:tcPr>
          <w:p w:rsidR="007D15CA" w:rsidRPr="00DB1A40" w:rsidRDefault="007D15CA" w:rsidP="004A1A3E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3367" w:type="dxa"/>
          </w:tcPr>
          <w:p w:rsidR="007D15CA" w:rsidRPr="002D3EE3" w:rsidRDefault="007D15CA" w:rsidP="004A1A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  <w:r w:rsidRPr="002D3EE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144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7D15CA" w:rsidRPr="00DB1A40" w:rsidTr="004A1A3E">
        <w:tc>
          <w:tcPr>
            <w:tcW w:w="6204" w:type="dxa"/>
          </w:tcPr>
          <w:p w:rsidR="007D15CA" w:rsidRPr="00DB1A40" w:rsidRDefault="007D15CA" w:rsidP="004A1A3E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3367" w:type="dxa"/>
          </w:tcPr>
          <w:p w:rsidR="007D15CA" w:rsidRPr="002D3EE3" w:rsidRDefault="007D15CA" w:rsidP="004A1A3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58 </w:t>
            </w:r>
            <w:r w:rsidRPr="002D3EE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58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</w:tbl>
    <w:p w:rsidR="007D15CA" w:rsidRDefault="007D15CA" w:rsidP="004A1A3E">
      <w:pPr>
        <w:widowControl w:val="0"/>
        <w:autoSpaceDE w:val="0"/>
        <w:autoSpaceDN w:val="0"/>
        <w:adjustRightInd w:val="0"/>
        <w:spacing w:after="160" w:line="259" w:lineRule="auto"/>
        <w:jc w:val="both"/>
        <w:rPr>
          <w:b/>
          <w:i/>
          <w:sz w:val="24"/>
          <w:szCs w:val="24"/>
          <w:lang w:eastAsia="ru-RU"/>
        </w:rPr>
      </w:pPr>
    </w:p>
    <w:p w:rsidR="007D15CA" w:rsidRPr="00E83B24" w:rsidRDefault="007D15CA" w:rsidP="004A1A3E">
      <w:pPr>
        <w:widowControl w:val="0"/>
        <w:numPr>
          <w:ilvl w:val="0"/>
          <w:numId w:val="25"/>
        </w:numPr>
        <w:tabs>
          <w:tab w:val="num" w:pos="360"/>
        </w:tabs>
        <w:autoSpaceDE w:val="0"/>
        <w:autoSpaceDN w:val="0"/>
        <w:adjustRightInd w:val="0"/>
        <w:spacing w:after="160" w:line="259" w:lineRule="auto"/>
        <w:contextualSpacing/>
        <w:jc w:val="both"/>
        <w:rPr>
          <w:b/>
          <w:sz w:val="24"/>
          <w:szCs w:val="24"/>
          <w:lang w:eastAsia="ru-RU"/>
        </w:rPr>
      </w:pPr>
      <w:r w:rsidRPr="00E83B24">
        <w:rPr>
          <w:b/>
          <w:i/>
          <w:sz w:val="24"/>
          <w:szCs w:val="24"/>
          <w:lang w:eastAsia="ru-RU"/>
        </w:rPr>
        <w:t>Содержание</w:t>
      </w:r>
      <w:r>
        <w:rPr>
          <w:b/>
          <w:i/>
          <w:sz w:val="24"/>
          <w:szCs w:val="24"/>
          <w:lang w:eastAsia="ru-RU"/>
        </w:rPr>
        <w:t xml:space="preserve"> практики</w:t>
      </w:r>
    </w:p>
    <w:p w:rsidR="007D15CA" w:rsidRPr="00A3058E" w:rsidRDefault="007D15CA" w:rsidP="004A1A3E">
      <w:pPr>
        <w:jc w:val="both"/>
        <w:rPr>
          <w:bCs/>
          <w:sz w:val="24"/>
          <w:szCs w:val="24"/>
        </w:rPr>
      </w:pPr>
    </w:p>
    <w:p w:rsidR="007D15CA" w:rsidRPr="00A3058E" w:rsidRDefault="007D15CA" w:rsidP="004A1A3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A3058E">
        <w:rPr>
          <w:sz w:val="24"/>
          <w:szCs w:val="24"/>
          <w:lang w:eastAsia="ru-RU"/>
        </w:rPr>
        <w:t>рактика содержит ряд этапов:</w:t>
      </w:r>
    </w:p>
    <w:p w:rsidR="007D15CA" w:rsidRPr="00A3058E" w:rsidRDefault="007D15CA" w:rsidP="004A1A3E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7D15CA" w:rsidRPr="00A3058E" w:rsidRDefault="007D15CA" w:rsidP="004A1A3E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7D15CA" w:rsidRDefault="007D15CA" w:rsidP="004A1A3E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7D15CA" w:rsidRPr="004A1A3E" w:rsidRDefault="007D15CA" w:rsidP="004A1A3E">
      <w:pPr>
        <w:widowControl w:val="0"/>
        <w:autoSpaceDE w:val="0"/>
        <w:autoSpaceDN w:val="0"/>
        <w:adjustRightInd w:val="0"/>
        <w:spacing w:after="160" w:line="259" w:lineRule="auto"/>
        <w:jc w:val="both"/>
        <w:rPr>
          <w:b/>
          <w:i/>
          <w:sz w:val="24"/>
          <w:szCs w:val="24"/>
          <w:lang w:eastAsia="ru-RU"/>
        </w:rPr>
      </w:pPr>
    </w:p>
    <w:tbl>
      <w:tblPr>
        <w:tblpPr w:leftFromText="180" w:rightFromText="180" w:vertAnchor="text" w:tblpY="134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5529"/>
        <w:gridCol w:w="2126"/>
      </w:tblGrid>
      <w:tr w:rsidR="007D15CA" w:rsidRPr="008C3631" w:rsidTr="00953922">
        <w:tc>
          <w:tcPr>
            <w:tcW w:w="534" w:type="dxa"/>
          </w:tcPr>
          <w:p w:rsidR="007D15CA" w:rsidRPr="008C3631" w:rsidRDefault="007D15CA" w:rsidP="00953922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7D15CA" w:rsidRPr="008C3631" w:rsidRDefault="007D15CA" w:rsidP="0095392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529" w:type="dxa"/>
          </w:tcPr>
          <w:p w:rsidR="007D15CA" w:rsidRPr="008C3631" w:rsidRDefault="007D15CA" w:rsidP="0095392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7D15CA" w:rsidRPr="008C3631" w:rsidRDefault="007D15CA" w:rsidP="0095392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7D15CA" w:rsidRPr="008C3631" w:rsidTr="00953922">
        <w:trPr>
          <w:trHeight w:val="898"/>
        </w:trPr>
        <w:tc>
          <w:tcPr>
            <w:tcW w:w="534" w:type="dxa"/>
          </w:tcPr>
          <w:p w:rsidR="007D15CA" w:rsidRPr="008C3631" w:rsidRDefault="007D15CA" w:rsidP="00953922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bookmarkStart w:id="13" w:name="_Hlk73278373"/>
            <w:bookmarkStart w:id="14" w:name="_Hlk42079189"/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7D15CA" w:rsidRPr="00D9381F" w:rsidRDefault="007D15CA" w:rsidP="00953922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D9381F">
              <w:rPr>
                <w:rStyle w:val="45"/>
                <w:bCs/>
                <w:spacing w:val="0"/>
                <w:sz w:val="24"/>
                <w:szCs w:val="24"/>
              </w:rPr>
              <w:t>Подготови-</w:t>
            </w:r>
          </w:p>
          <w:p w:rsidR="007D15CA" w:rsidRPr="00D9381F" w:rsidRDefault="007D15CA" w:rsidP="00953922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D9381F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7D15CA" w:rsidRPr="00D9381F" w:rsidRDefault="007D15CA" w:rsidP="00953922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7D15CA" w:rsidRPr="00D9381F" w:rsidRDefault="007D15CA" w:rsidP="00953922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D9381F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задания. </w:t>
            </w:r>
          </w:p>
          <w:p w:rsidR="007D15CA" w:rsidRPr="00D9381F" w:rsidRDefault="007D15CA" w:rsidP="00953922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z w:val="24"/>
                <w:szCs w:val="24"/>
                <w:lang w:eastAsia="en-US"/>
              </w:rPr>
            </w:pPr>
            <w:r w:rsidRPr="00D9381F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  <w:p w:rsidR="007D15CA" w:rsidRPr="00D9381F" w:rsidRDefault="007D15CA" w:rsidP="00953922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D9381F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Научно-исследовательская работа по материалам творческой работы мастера мировой скульптуры. Работающего в данном скульптурном материале</w:t>
            </w:r>
          </w:p>
        </w:tc>
        <w:tc>
          <w:tcPr>
            <w:tcW w:w="2126" w:type="dxa"/>
          </w:tcPr>
          <w:p w:rsidR="007D15CA" w:rsidRPr="008C3631" w:rsidRDefault="007D15CA" w:rsidP="0095392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собеседование</w:t>
            </w:r>
          </w:p>
        </w:tc>
      </w:tr>
      <w:bookmarkEnd w:id="13"/>
      <w:tr w:rsidR="007D15CA" w:rsidRPr="008C3631" w:rsidTr="00953922">
        <w:trPr>
          <w:trHeight w:val="4692"/>
        </w:trPr>
        <w:tc>
          <w:tcPr>
            <w:tcW w:w="534" w:type="dxa"/>
          </w:tcPr>
          <w:p w:rsidR="007D15CA" w:rsidRPr="008C3631" w:rsidRDefault="007D15CA" w:rsidP="00953922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7D15CA" w:rsidRPr="008C3631" w:rsidRDefault="007D15CA" w:rsidP="00953922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7D15CA" w:rsidRPr="008C3631" w:rsidRDefault="007D15CA" w:rsidP="00953922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7D15CA" w:rsidRPr="008C3631" w:rsidRDefault="007D15CA" w:rsidP="00953922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</w:tcPr>
          <w:p w:rsidR="007D15CA" w:rsidRDefault="007D15CA" w:rsidP="00953922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Разработка эскизов художественного скульптурного произведения в материале фарфор</w:t>
            </w:r>
          </w:p>
          <w:p w:rsidR="007D15CA" w:rsidRDefault="007D15CA" w:rsidP="00953922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Работа с аналоговым рядом.</w:t>
            </w:r>
          </w:p>
          <w:p w:rsidR="007D15CA" w:rsidRDefault="007D15CA" w:rsidP="00953922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Изучение и анализ темы проекта, смысловые сюжеты, сопоставление, отбор и синтез необходимых информационных данных, выражение художественного образа на основе переработанной информации.</w:t>
            </w:r>
          </w:p>
          <w:p w:rsidR="007D15CA" w:rsidRDefault="007D15CA" w:rsidP="00953922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Сбор материала для художественного произведения, целенаправленный поиск в различных источниках необходимых образов, выполнение натурных зарисовок и эскизов по теме проекта</w:t>
            </w:r>
            <w:r w:rsidRPr="00221C39">
              <w:rPr>
                <w:spacing w:val="2"/>
                <w:position w:val="2"/>
                <w:sz w:val="24"/>
                <w:szCs w:val="24"/>
              </w:rPr>
              <w:t>художественного произведения</w:t>
            </w:r>
          </w:p>
          <w:p w:rsidR="007D15CA" w:rsidRDefault="007D15CA" w:rsidP="00953922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Создание итогового эскиза по полученным материалам работы.</w:t>
            </w:r>
          </w:p>
          <w:p w:rsidR="007D15CA" w:rsidRDefault="007D15CA" w:rsidP="00953922">
            <w:pPr>
              <w:tabs>
                <w:tab w:val="left" w:pos="345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572CB6">
              <w:rPr>
                <w:sz w:val="24"/>
                <w:szCs w:val="24"/>
              </w:rPr>
              <w:t xml:space="preserve">ыполнение </w:t>
            </w:r>
            <w:r>
              <w:rPr>
                <w:sz w:val="24"/>
                <w:szCs w:val="24"/>
              </w:rPr>
              <w:t>эскизов в объёме для творческой работы.</w:t>
            </w:r>
          </w:p>
          <w:p w:rsidR="007D15CA" w:rsidRDefault="007D15CA" w:rsidP="00953922">
            <w:pPr>
              <w:tabs>
                <w:tab w:val="left" w:pos="345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Выполнение авторского произведения в размер в мягком материале. Перевод в материал  гипс. Доводка.</w:t>
            </w:r>
          </w:p>
          <w:p w:rsidR="007D15CA" w:rsidRPr="008C3631" w:rsidRDefault="007D15CA" w:rsidP="00953922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в материале фарфор (изготовление формы, литьё шликером, обжиг, глазурование</w:t>
            </w:r>
            <w:r w:rsidRPr="00D26904">
              <w:rPr>
                <w:sz w:val="24"/>
                <w:szCs w:val="24"/>
              </w:rPr>
              <w:t>обжиг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7D15CA" w:rsidRPr="008C3631" w:rsidRDefault="007D15CA" w:rsidP="0095392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 контроль</w:t>
            </w:r>
          </w:p>
        </w:tc>
      </w:tr>
      <w:tr w:rsidR="007D15CA" w:rsidRPr="008C3631" w:rsidTr="00953922">
        <w:trPr>
          <w:trHeight w:val="525"/>
        </w:trPr>
        <w:tc>
          <w:tcPr>
            <w:tcW w:w="534" w:type="dxa"/>
          </w:tcPr>
          <w:p w:rsidR="007D15CA" w:rsidRPr="008C3631" w:rsidRDefault="007D15CA" w:rsidP="00953922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7D15CA" w:rsidRPr="00D9381F" w:rsidRDefault="007D15CA" w:rsidP="00953922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D9381F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7D15CA" w:rsidRPr="00D9381F" w:rsidRDefault="007D15CA" w:rsidP="00953922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D9381F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</w:tc>
        <w:tc>
          <w:tcPr>
            <w:tcW w:w="5529" w:type="dxa"/>
          </w:tcPr>
          <w:p w:rsidR="007D15CA" w:rsidRPr="00D9381F" w:rsidRDefault="007D15CA" w:rsidP="00953922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D9381F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Защита отчета на итоговой конференции. </w:t>
            </w:r>
          </w:p>
        </w:tc>
        <w:tc>
          <w:tcPr>
            <w:tcW w:w="2126" w:type="dxa"/>
          </w:tcPr>
          <w:p w:rsidR="007D15CA" w:rsidRPr="008C3631" w:rsidRDefault="007D15CA" w:rsidP="0095392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  <w:bookmarkEnd w:id="14"/>
    </w:tbl>
    <w:p w:rsidR="007D15CA" w:rsidRPr="00E83B24" w:rsidRDefault="007D15CA" w:rsidP="00E83B24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  <w:sz w:val="24"/>
          <w:szCs w:val="24"/>
          <w:lang w:eastAsia="ru-RU"/>
        </w:rPr>
      </w:pPr>
    </w:p>
    <w:p w:rsidR="007D15CA" w:rsidRPr="00E83B24" w:rsidRDefault="007D15CA" w:rsidP="00E83B24">
      <w:pPr>
        <w:ind w:left="360"/>
        <w:jc w:val="both"/>
        <w:rPr>
          <w:sz w:val="24"/>
          <w:szCs w:val="24"/>
          <w:lang w:eastAsia="ru-RU"/>
        </w:rPr>
      </w:pPr>
    </w:p>
    <w:p w:rsidR="007D15CA" w:rsidRPr="00221C39" w:rsidRDefault="007D15CA" w:rsidP="005562C8">
      <w:pPr>
        <w:widowControl w:val="0"/>
        <w:numPr>
          <w:ilvl w:val="0"/>
          <w:numId w:val="25"/>
        </w:numPr>
        <w:tabs>
          <w:tab w:val="num" w:pos="360"/>
        </w:tabs>
        <w:autoSpaceDE w:val="0"/>
        <w:autoSpaceDN w:val="0"/>
        <w:adjustRightInd w:val="0"/>
        <w:spacing w:after="160" w:line="259" w:lineRule="auto"/>
        <w:contextualSpacing/>
        <w:jc w:val="both"/>
        <w:rPr>
          <w:b/>
          <w:sz w:val="24"/>
          <w:szCs w:val="24"/>
          <w:lang w:eastAsia="ru-RU"/>
        </w:rPr>
      </w:pPr>
      <w:r w:rsidRPr="00E83B24">
        <w:rPr>
          <w:b/>
          <w:i/>
          <w:sz w:val="24"/>
          <w:szCs w:val="24"/>
          <w:lang w:eastAsia="ru-RU"/>
        </w:rPr>
        <w:t>Содержание</w:t>
      </w:r>
      <w:r>
        <w:rPr>
          <w:b/>
          <w:i/>
          <w:sz w:val="24"/>
          <w:szCs w:val="24"/>
          <w:lang w:eastAsia="ru-RU"/>
        </w:rPr>
        <w:t xml:space="preserve"> практики</w:t>
      </w:r>
    </w:p>
    <w:p w:rsidR="007D15CA" w:rsidRPr="00A3058E" w:rsidRDefault="007D15CA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Производственная </w:t>
      </w:r>
      <w:r w:rsidRPr="00A3058E">
        <w:rPr>
          <w:sz w:val="24"/>
          <w:szCs w:val="24"/>
          <w:lang w:eastAsia="ru-RU"/>
        </w:rPr>
        <w:t>практика содержит ряд этапов:</w:t>
      </w:r>
    </w:p>
    <w:p w:rsidR="007D15CA" w:rsidRPr="00A3058E" w:rsidRDefault="007D15CA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7D15CA" w:rsidRPr="00A3058E" w:rsidRDefault="007D15CA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7D15CA" w:rsidRDefault="007D15CA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7D15CA" w:rsidRPr="00A3058E" w:rsidRDefault="007D15CA" w:rsidP="00731060">
      <w:pPr>
        <w:jc w:val="both"/>
        <w:rPr>
          <w:sz w:val="24"/>
          <w:szCs w:val="24"/>
          <w:lang w:eastAsia="ru-RU"/>
        </w:rPr>
      </w:pPr>
    </w:p>
    <w:p w:rsidR="007D15CA" w:rsidRDefault="007D15CA" w:rsidP="00731060">
      <w:pPr>
        <w:jc w:val="both"/>
        <w:rPr>
          <w:sz w:val="24"/>
          <w:szCs w:val="24"/>
          <w:lang w:eastAsia="ru-RU"/>
        </w:rPr>
      </w:pPr>
    </w:p>
    <w:p w:rsidR="007D15CA" w:rsidRPr="00612FB6" w:rsidRDefault="007D15CA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  <w:r w:rsidRPr="00612FB6">
        <w:rPr>
          <w:sz w:val="24"/>
          <w:szCs w:val="24"/>
        </w:rPr>
        <w:t xml:space="preserve">В ходе прохождения </w:t>
      </w:r>
      <w:r w:rsidRPr="00D26904">
        <w:rPr>
          <w:sz w:val="24"/>
          <w:szCs w:val="24"/>
        </w:rPr>
        <w:t>научно-производственн</w:t>
      </w:r>
      <w:r>
        <w:rPr>
          <w:sz w:val="24"/>
          <w:szCs w:val="24"/>
        </w:rPr>
        <w:t>ой</w:t>
      </w:r>
      <w:r w:rsidRPr="00612FB6">
        <w:rPr>
          <w:sz w:val="24"/>
          <w:szCs w:val="24"/>
        </w:rPr>
        <w:t>практики используются следующие образовательные технологии:</w:t>
      </w:r>
    </w:p>
    <w:p w:rsidR="007D15CA" w:rsidRDefault="007D15CA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7D15CA" w:rsidRPr="0018699B" w:rsidRDefault="007D15CA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.</w:t>
      </w:r>
    </w:p>
    <w:p w:rsidR="007D15CA" w:rsidRPr="00A3058E" w:rsidRDefault="007D15CA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</w:t>
      </w:r>
      <w:r>
        <w:rPr>
          <w:sz w:val="24"/>
          <w:szCs w:val="24"/>
        </w:rPr>
        <w:t>хнике безопасности в учебно-производственных мастерских ГГУ</w:t>
      </w:r>
      <w:r w:rsidRPr="00A3058E">
        <w:rPr>
          <w:sz w:val="24"/>
          <w:szCs w:val="24"/>
        </w:rPr>
        <w:t>.</w:t>
      </w:r>
    </w:p>
    <w:p w:rsidR="007D15CA" w:rsidRPr="00A3058E" w:rsidRDefault="007D15CA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7D15CA" w:rsidRDefault="007D15CA" w:rsidP="00731060">
      <w:pPr>
        <w:jc w:val="both"/>
        <w:rPr>
          <w:sz w:val="24"/>
          <w:szCs w:val="24"/>
        </w:rPr>
      </w:pPr>
    </w:p>
    <w:p w:rsidR="007D15CA" w:rsidRPr="00A3058E" w:rsidRDefault="007D15CA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В ходе практики применяются следующие </w:t>
      </w:r>
      <w:r>
        <w:rPr>
          <w:sz w:val="24"/>
          <w:szCs w:val="24"/>
        </w:rPr>
        <w:t>научно-</w:t>
      </w:r>
      <w:r w:rsidRPr="00A3058E">
        <w:rPr>
          <w:sz w:val="24"/>
          <w:szCs w:val="24"/>
        </w:rPr>
        <w:t>исследовательские технологии:</w:t>
      </w:r>
    </w:p>
    <w:p w:rsidR="007D15CA" w:rsidRDefault="007D15CA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Исследование научных материалов по теме </w:t>
      </w:r>
    </w:p>
    <w:p w:rsidR="007D15CA" w:rsidRPr="00244882" w:rsidRDefault="007D15CA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244882">
        <w:rPr>
          <w:sz w:val="24"/>
          <w:szCs w:val="24"/>
        </w:rPr>
        <w:t xml:space="preserve">нализ различных источников информации, мониторинг информационных ресурсов </w:t>
      </w:r>
    </w:p>
    <w:p w:rsidR="007D15CA" w:rsidRPr="00244882" w:rsidRDefault="007D15CA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244882">
        <w:rPr>
          <w:sz w:val="24"/>
          <w:szCs w:val="24"/>
        </w:rPr>
        <w:t xml:space="preserve">бор аналогового ряда по теме </w:t>
      </w:r>
      <w:r>
        <w:rPr>
          <w:sz w:val="24"/>
          <w:szCs w:val="24"/>
        </w:rPr>
        <w:t>произведения</w:t>
      </w:r>
    </w:p>
    <w:p w:rsidR="007D15CA" w:rsidRPr="00244882" w:rsidRDefault="007D15CA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244882">
        <w:rPr>
          <w:sz w:val="24"/>
          <w:szCs w:val="24"/>
        </w:rPr>
        <w:t>аблюдение.</w:t>
      </w:r>
    </w:p>
    <w:p w:rsidR="007D15CA" w:rsidRPr="00750C41" w:rsidRDefault="007D15CA" w:rsidP="005562C8">
      <w:pPr>
        <w:jc w:val="both"/>
        <w:rPr>
          <w:bCs/>
          <w:i/>
          <w:sz w:val="24"/>
          <w:szCs w:val="24"/>
        </w:rPr>
      </w:pPr>
    </w:p>
    <w:p w:rsidR="007D15CA" w:rsidRPr="00750C41" w:rsidRDefault="007D15CA" w:rsidP="007A69E4">
      <w:pPr>
        <w:ind w:left="567" w:hanging="567"/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6. Формы отчетности по практике</w:t>
      </w:r>
      <w:r>
        <w:rPr>
          <w:b/>
          <w:bCs/>
          <w:i/>
          <w:sz w:val="24"/>
          <w:szCs w:val="24"/>
        </w:rPr>
        <w:t>.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</w:p>
    <w:p w:rsidR="007D15CA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  <w:r>
        <w:rPr>
          <w:bCs/>
          <w:sz w:val="24"/>
          <w:szCs w:val="24"/>
        </w:rPr>
        <w:t xml:space="preserve"> (Приложение 3)</w:t>
      </w:r>
    </w:p>
    <w:p w:rsidR="007D15CA" w:rsidRPr="00A3058E" w:rsidRDefault="007D15CA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  <w:r>
        <w:rPr>
          <w:bCs/>
          <w:sz w:val="24"/>
          <w:szCs w:val="24"/>
        </w:rPr>
        <w:t xml:space="preserve"> (Приложение1)</w:t>
      </w:r>
    </w:p>
    <w:p w:rsidR="007D15CA" w:rsidRPr="00D83573" w:rsidRDefault="007D15CA" w:rsidP="00D83573">
      <w:pPr>
        <w:rPr>
          <w:sz w:val="24"/>
          <w:szCs w:val="24"/>
        </w:rPr>
      </w:pPr>
      <w:r w:rsidRPr="00D83573">
        <w:rPr>
          <w:sz w:val="24"/>
          <w:szCs w:val="24"/>
        </w:rPr>
        <w:t>- аттестационный лист (см. макет Приложение).</w:t>
      </w:r>
    </w:p>
    <w:p w:rsidR="007D15CA" w:rsidRDefault="007D15CA" w:rsidP="005562C8">
      <w:pPr>
        <w:jc w:val="both"/>
        <w:rPr>
          <w:bCs/>
          <w:sz w:val="24"/>
          <w:szCs w:val="24"/>
        </w:rPr>
      </w:pPr>
    </w:p>
    <w:p w:rsidR="007D15CA" w:rsidRPr="00750C41" w:rsidRDefault="007D15CA" w:rsidP="00AB1159">
      <w:pPr>
        <w:pStyle w:val="2"/>
        <w:numPr>
          <w:ilvl w:val="1"/>
          <w:numId w:val="26"/>
        </w:numPr>
        <w:spacing w:before="0"/>
        <w:rPr>
          <w:rFonts w:ascii="Times New Roman" w:hAnsi="Times New Roman"/>
          <w:i/>
          <w:color w:val="auto"/>
          <w:sz w:val="24"/>
          <w:szCs w:val="24"/>
        </w:rPr>
      </w:pPr>
      <w:r w:rsidRPr="00750C41">
        <w:rPr>
          <w:rFonts w:ascii="Times New Roman" w:hAnsi="Times New Roman"/>
          <w:i/>
          <w:color w:val="auto"/>
          <w:sz w:val="24"/>
          <w:szCs w:val="24"/>
        </w:rPr>
        <w:t>Дневник практики и порядок его представления</w:t>
      </w:r>
      <w:r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7D15CA" w:rsidRPr="000A5470" w:rsidRDefault="007D15CA" w:rsidP="0032663C">
      <w:pPr>
        <w:ind w:firstLine="567"/>
        <w:jc w:val="both"/>
        <w:rPr>
          <w:sz w:val="24"/>
          <w:szCs w:val="24"/>
        </w:rPr>
      </w:pPr>
      <w:bookmarkStart w:id="15" w:name="_Hlk72246917"/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7D15CA" w:rsidRPr="000A5470" w:rsidRDefault="007D15CA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 задание</w:t>
      </w:r>
      <w:r>
        <w:rPr>
          <w:sz w:val="24"/>
          <w:szCs w:val="24"/>
        </w:rPr>
        <w:t>на  практику (Приложение 2)</w:t>
      </w:r>
    </w:p>
    <w:p w:rsidR="007D15CA" w:rsidRPr="00707FCB" w:rsidRDefault="007D15CA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7D15CA" w:rsidRPr="000A5470" w:rsidRDefault="007D15C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</w:t>
      </w:r>
      <w:r w:rsidRPr="000A5470">
        <w:rPr>
          <w:sz w:val="24"/>
          <w:szCs w:val="24"/>
        </w:rPr>
        <w:t>.</w:t>
      </w:r>
    </w:p>
    <w:p w:rsidR="007D15CA" w:rsidRDefault="007D15C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7D15CA" w:rsidRPr="00750C41" w:rsidRDefault="007D15CA" w:rsidP="0032663C">
      <w:pPr>
        <w:pStyle w:val="22"/>
        <w:spacing w:after="0" w:line="240" w:lineRule="auto"/>
        <w:ind w:firstLine="567"/>
        <w:jc w:val="both"/>
        <w:rPr>
          <w:i/>
          <w:sz w:val="24"/>
          <w:szCs w:val="24"/>
        </w:rPr>
      </w:pPr>
    </w:p>
    <w:p w:rsidR="007D15CA" w:rsidRPr="00750C41" w:rsidRDefault="007D15CA" w:rsidP="00AB1159">
      <w:pPr>
        <w:pStyle w:val="22"/>
        <w:numPr>
          <w:ilvl w:val="1"/>
          <w:numId w:val="26"/>
        </w:numPr>
        <w:spacing w:after="0" w:line="240" w:lineRule="auto"/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Отчет по практике</w:t>
      </w:r>
      <w:r>
        <w:rPr>
          <w:b/>
          <w:i/>
          <w:sz w:val="24"/>
          <w:szCs w:val="24"/>
        </w:rPr>
        <w:t>.</w:t>
      </w:r>
    </w:p>
    <w:p w:rsidR="007D15CA" w:rsidRPr="000A5470" w:rsidRDefault="007D15CA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7D15CA" w:rsidRPr="00577339" w:rsidRDefault="007D15CA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7D15CA" w:rsidRPr="00577339" w:rsidRDefault="007D15C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7D15CA" w:rsidRDefault="007D15C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7D15CA" w:rsidRDefault="007D15CA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7D15CA" w:rsidRDefault="007D15CA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7D15CA" w:rsidRPr="009A6D41" w:rsidRDefault="007D15CA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9A6D41">
        <w:rPr>
          <w:color w:val="000000"/>
          <w:sz w:val="24"/>
          <w:szCs w:val="24"/>
        </w:rPr>
        <w:t>приложения, включающие</w:t>
      </w:r>
      <w:r>
        <w:rPr>
          <w:color w:val="000000"/>
          <w:sz w:val="24"/>
          <w:szCs w:val="24"/>
        </w:rPr>
        <w:t xml:space="preserve"> сбор аналогового ряда, поисковые варианты выполнения задания, разработка эскизов и выполненные графические листы задания практики</w:t>
      </w:r>
      <w:r w:rsidRPr="009A6D41">
        <w:rPr>
          <w:color w:val="000000"/>
          <w:sz w:val="24"/>
          <w:szCs w:val="24"/>
        </w:rPr>
        <w:t>.</w:t>
      </w:r>
    </w:p>
    <w:p w:rsidR="007D15CA" w:rsidRPr="00577339" w:rsidRDefault="007D15C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7D15CA" w:rsidRPr="00577339" w:rsidRDefault="007D15C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7D15CA" w:rsidRPr="00577339" w:rsidRDefault="007D15C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над выполнением задания</w:t>
      </w:r>
      <w:r w:rsidRPr="00577339">
        <w:rPr>
          <w:color w:val="000000"/>
          <w:sz w:val="24"/>
          <w:szCs w:val="24"/>
        </w:rPr>
        <w:t>.</w:t>
      </w:r>
    </w:p>
    <w:p w:rsidR="007D15CA" w:rsidRPr="009A6D41" w:rsidRDefault="007D15CA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7D15CA" w:rsidRDefault="007D15CA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7D15CA" w:rsidRPr="00E439C6" w:rsidRDefault="007D15CA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Pr="00E439C6">
        <w:rPr>
          <w:color w:val="000000"/>
          <w:sz w:val="24"/>
          <w:szCs w:val="24"/>
        </w:rPr>
        <w:t xml:space="preserve">ели и задачи прохождения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7D15CA" w:rsidRDefault="007D15CA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7D15CA" w:rsidRPr="00D61BB6" w:rsidRDefault="007D15CA" w:rsidP="00D61BB6">
      <w:pPr>
        <w:pStyle w:val="a3"/>
        <w:numPr>
          <w:ilvl w:val="0"/>
          <w:numId w:val="42"/>
        </w:numPr>
        <w:jc w:val="both"/>
        <w:rPr>
          <w:sz w:val="24"/>
          <w:szCs w:val="24"/>
        </w:rPr>
      </w:pPr>
      <w:r w:rsidRPr="00D61BB6">
        <w:rPr>
          <w:sz w:val="24"/>
          <w:szCs w:val="24"/>
        </w:rPr>
        <w:t>Научно-историческое исследование по проблеме изучения скульптуры в технике литьё из фарфора.</w:t>
      </w:r>
    </w:p>
    <w:p w:rsidR="007D15CA" w:rsidRDefault="007D15CA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2) Иллюстративный материал о выполнении задания по практике</w:t>
      </w:r>
    </w:p>
    <w:p w:rsidR="007D15CA" w:rsidRPr="000A5470" w:rsidRDefault="007D15CA" w:rsidP="0032663C">
      <w:pPr>
        <w:jc w:val="both"/>
        <w:rPr>
          <w:sz w:val="24"/>
          <w:szCs w:val="24"/>
        </w:rPr>
      </w:pPr>
    </w:p>
    <w:p w:rsidR="007D15CA" w:rsidRDefault="007D15CA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</w:t>
      </w:r>
      <w:r>
        <w:rPr>
          <w:color w:val="000000"/>
          <w:sz w:val="24"/>
          <w:szCs w:val="24"/>
        </w:rPr>
        <w:t>.</w:t>
      </w:r>
      <w:r>
        <w:rPr>
          <w:sz w:val="24"/>
          <w:szCs w:val="24"/>
        </w:rPr>
        <w:t>Фотографии окончательно выполненного задания .</w:t>
      </w:r>
    </w:p>
    <w:bookmarkEnd w:id="15"/>
    <w:p w:rsidR="007D15CA" w:rsidRDefault="007D15CA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7D15CA" w:rsidRPr="00750C41" w:rsidRDefault="007D15CA" w:rsidP="00D37DBD">
      <w:pPr>
        <w:jc w:val="both"/>
        <w:rPr>
          <w:b/>
          <w:bCs/>
          <w:i/>
          <w:sz w:val="24"/>
          <w:szCs w:val="24"/>
        </w:rPr>
      </w:pPr>
      <w:r w:rsidRPr="00CC1FE0">
        <w:rPr>
          <w:b/>
          <w:bCs/>
          <w:sz w:val="24"/>
          <w:szCs w:val="24"/>
        </w:rPr>
        <w:t>7.</w:t>
      </w:r>
      <w:r w:rsidRPr="00750C41">
        <w:rPr>
          <w:b/>
          <w:bCs/>
          <w:i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  <w:r>
        <w:rPr>
          <w:b/>
          <w:bCs/>
          <w:i/>
          <w:sz w:val="24"/>
          <w:szCs w:val="24"/>
        </w:rPr>
        <w:t>.</w:t>
      </w:r>
    </w:p>
    <w:p w:rsidR="007D15CA" w:rsidRDefault="007D15CA" w:rsidP="00D37DBD">
      <w:pPr>
        <w:jc w:val="both"/>
        <w:rPr>
          <w:bCs/>
          <w:sz w:val="24"/>
          <w:szCs w:val="24"/>
        </w:rPr>
      </w:pPr>
    </w:p>
    <w:p w:rsidR="007D15CA" w:rsidRDefault="007D15CA" w:rsidP="00D37DBD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обучающимися образовательной программы по</w:t>
      </w:r>
      <w:r>
        <w:rPr>
          <w:rFonts w:ascii="Times New Roman" w:hAnsi="Times New Roman"/>
          <w:sz w:val="24"/>
          <w:szCs w:val="24"/>
        </w:rPr>
        <w:t>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>54.05.04 «Скульптура»</w:t>
      </w:r>
    </w:p>
    <w:p w:rsidR="007D15CA" w:rsidRPr="00A3058E" w:rsidRDefault="007D15CA" w:rsidP="00D37DBD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7D15CA" w:rsidRPr="007B7631" w:rsidRDefault="007D15CA" w:rsidP="00D37DBD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7D15CA" w:rsidRDefault="007D15CA" w:rsidP="00D37DB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7D15CA" w:rsidRDefault="007D15CA" w:rsidP="00D37DB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7D15CA" w:rsidRDefault="007D15CA" w:rsidP="00D37DB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практики</w:t>
      </w:r>
    </w:p>
    <w:p w:rsidR="007D15CA" w:rsidRDefault="007D15CA" w:rsidP="00D37DBD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7D15CA" w:rsidRPr="00B04328" w:rsidRDefault="007D15CA" w:rsidP="00D37DBD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7D15CA" w:rsidRDefault="007D15CA" w:rsidP="00D37DB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7D15CA" w:rsidRDefault="007D15CA" w:rsidP="00D37DBD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просмотр материалов практики</w:t>
      </w:r>
    </w:p>
    <w:p w:rsidR="007D15CA" w:rsidRPr="00750C41" w:rsidRDefault="007D15CA" w:rsidP="00D37DBD">
      <w:pPr>
        <w:jc w:val="both"/>
        <w:rPr>
          <w:bCs/>
          <w:i/>
          <w:sz w:val="24"/>
          <w:szCs w:val="24"/>
        </w:rPr>
      </w:pPr>
    </w:p>
    <w:p w:rsidR="007D15CA" w:rsidRPr="00750C41" w:rsidRDefault="007D15CA" w:rsidP="00D37DBD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Паспорт фонда оценочных средств</w:t>
      </w:r>
    </w:p>
    <w:p w:rsidR="007D15CA" w:rsidRPr="00A3058E" w:rsidRDefault="007D15CA" w:rsidP="00D37DBD">
      <w:pPr>
        <w:jc w:val="both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107"/>
        <w:gridCol w:w="2689"/>
      </w:tblGrid>
      <w:tr w:rsidR="007D15CA" w:rsidRPr="00A3058E" w:rsidTr="00D9381F">
        <w:trPr>
          <w:trHeight w:val="985"/>
        </w:trPr>
        <w:tc>
          <w:tcPr>
            <w:tcW w:w="743" w:type="dxa"/>
          </w:tcPr>
          <w:p w:rsidR="007D15CA" w:rsidRPr="00D9381F" w:rsidRDefault="007D15CA" w:rsidP="00D9381F">
            <w:pPr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7D15CA" w:rsidRPr="00D9381F" w:rsidRDefault="007D15CA" w:rsidP="00D9381F">
            <w:pPr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107" w:type="dxa"/>
          </w:tcPr>
          <w:p w:rsidR="007D15CA" w:rsidRPr="00D9381F" w:rsidRDefault="007D15CA" w:rsidP="00D9381F">
            <w:pPr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689" w:type="dxa"/>
          </w:tcPr>
          <w:p w:rsidR="007D15CA" w:rsidRPr="00D9381F" w:rsidRDefault="007D15CA" w:rsidP="00D9381F">
            <w:pPr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7D15CA" w:rsidRPr="00A3058E" w:rsidTr="00D9381F">
        <w:trPr>
          <w:trHeight w:val="67"/>
        </w:trPr>
        <w:tc>
          <w:tcPr>
            <w:tcW w:w="743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Ведение дневника практики.</w:t>
            </w:r>
          </w:p>
        </w:tc>
        <w:tc>
          <w:tcPr>
            <w:tcW w:w="2107" w:type="dxa"/>
          </w:tcPr>
          <w:p w:rsidR="007D15CA" w:rsidRPr="00D9381F" w:rsidRDefault="007D15CA" w:rsidP="00D9381F">
            <w:pPr>
              <w:jc w:val="center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УК-1; УК-2; УК-6; УК-10; ОПК-1; ОПК-2; ОПК-3; ОПК-4; ОПК-5; ОПК-7;ПК-1; ПК-2; ПК-3; ПК-4</w:t>
            </w:r>
          </w:p>
        </w:tc>
        <w:tc>
          <w:tcPr>
            <w:tcW w:w="2689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Собеседование</w:t>
            </w:r>
          </w:p>
        </w:tc>
      </w:tr>
      <w:tr w:rsidR="007D15CA" w:rsidRPr="00A3058E" w:rsidTr="00D9381F">
        <w:trPr>
          <w:trHeight w:val="61"/>
        </w:trPr>
        <w:tc>
          <w:tcPr>
            <w:tcW w:w="743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7D15CA" w:rsidRPr="00D9381F" w:rsidRDefault="007D15CA" w:rsidP="00D9381F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9381F">
              <w:rPr>
                <w:spacing w:val="2"/>
                <w:position w:val="2"/>
                <w:sz w:val="24"/>
                <w:szCs w:val="24"/>
              </w:rPr>
              <w:t>Посещение выставок, экспозиций, мероприятий, связанных с музейно-выставочной деятельностью, сбор материала по теме практики.</w:t>
            </w:r>
          </w:p>
        </w:tc>
        <w:tc>
          <w:tcPr>
            <w:tcW w:w="2107" w:type="dxa"/>
          </w:tcPr>
          <w:p w:rsidR="007D15CA" w:rsidRPr="00D9381F" w:rsidRDefault="007D15CA" w:rsidP="00D9381F">
            <w:pPr>
              <w:jc w:val="center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УК-1; УК-2; УК-6; УК-10; ОПК-1; ОПК-2; ОПК-3; ОПК-4; ОПК-5; ПК-1; ПК-2; ПК-3; ПК-4</w:t>
            </w:r>
          </w:p>
        </w:tc>
        <w:tc>
          <w:tcPr>
            <w:tcW w:w="2689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Текущий контроль.</w:t>
            </w:r>
          </w:p>
        </w:tc>
      </w:tr>
      <w:tr w:rsidR="007D15CA" w:rsidRPr="00A3058E" w:rsidTr="00D9381F">
        <w:trPr>
          <w:trHeight w:val="890"/>
        </w:trPr>
        <w:tc>
          <w:tcPr>
            <w:tcW w:w="743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5.</w:t>
            </w:r>
          </w:p>
        </w:tc>
        <w:tc>
          <w:tcPr>
            <w:tcW w:w="3070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Подготовка отчёта по практике и проекта выставки</w:t>
            </w:r>
          </w:p>
        </w:tc>
        <w:tc>
          <w:tcPr>
            <w:tcW w:w="2107" w:type="dxa"/>
          </w:tcPr>
          <w:p w:rsidR="007D15CA" w:rsidRPr="00D9381F" w:rsidRDefault="007D15CA" w:rsidP="00D9381F">
            <w:pPr>
              <w:jc w:val="center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УК-1; УК-2; УК-6; УК-10; ОПК-1; ОПК-2; ОПК-3; ОПК-4; ОПК-5; ОПК-7;ПК-1; ПК-2; ПК-3; ПК-4</w:t>
            </w:r>
          </w:p>
        </w:tc>
        <w:tc>
          <w:tcPr>
            <w:tcW w:w="2689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Проверка отчёта по практике.</w:t>
            </w:r>
          </w:p>
        </w:tc>
      </w:tr>
      <w:tr w:rsidR="007D15CA" w:rsidRPr="00A3058E" w:rsidTr="00D9381F">
        <w:trPr>
          <w:trHeight w:val="61"/>
        </w:trPr>
        <w:tc>
          <w:tcPr>
            <w:tcW w:w="743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6</w:t>
            </w:r>
          </w:p>
        </w:tc>
        <w:tc>
          <w:tcPr>
            <w:tcW w:w="3070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2107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УК-1; УК-2; УК-6; УК-10; ОПК-1; ОПК-2; ОПК-3; ОПК-4; ОПК-5; ПК-1; ПК-2; ПК-3; ПК-4</w:t>
            </w:r>
          </w:p>
        </w:tc>
        <w:tc>
          <w:tcPr>
            <w:tcW w:w="2689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7D15CA" w:rsidRPr="00750C41" w:rsidRDefault="007D15CA" w:rsidP="00D37DBD">
      <w:pPr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br w:type="textWrapping" w:clear="all"/>
      </w:r>
    </w:p>
    <w:p w:rsidR="007D15CA" w:rsidRPr="00750C41" w:rsidRDefault="007D15CA" w:rsidP="00D37DBD">
      <w:pPr>
        <w:pStyle w:val="a3"/>
        <w:numPr>
          <w:ilvl w:val="1"/>
          <w:numId w:val="3"/>
        </w:numPr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>
        <w:rPr>
          <w:b/>
          <w:i/>
          <w:sz w:val="24"/>
          <w:szCs w:val="24"/>
        </w:rPr>
        <w:t>.</w:t>
      </w:r>
    </w:p>
    <w:p w:rsidR="007D15CA" w:rsidRPr="00750C41" w:rsidRDefault="007D15CA" w:rsidP="00D37DBD">
      <w:pPr>
        <w:rPr>
          <w:i/>
          <w:sz w:val="24"/>
          <w:szCs w:val="24"/>
        </w:rPr>
      </w:pPr>
    </w:p>
    <w:p w:rsidR="007D15CA" w:rsidRPr="00750C41" w:rsidRDefault="007D15CA" w:rsidP="00D37DBD">
      <w:pPr>
        <w:ind w:firstLine="708"/>
        <w:rPr>
          <w:b/>
          <w:bCs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50C41">
        <w:rPr>
          <w:b/>
          <w:i/>
          <w:sz w:val="24"/>
          <w:szCs w:val="24"/>
        </w:rPr>
        <w:br/>
        <w:t>(см. приложение  к  образовательной программе)</w:t>
      </w:r>
      <w:r>
        <w:rPr>
          <w:b/>
          <w:i/>
          <w:sz w:val="24"/>
          <w:szCs w:val="24"/>
        </w:rPr>
        <w:t>.</w:t>
      </w:r>
    </w:p>
    <w:p w:rsidR="007D15CA" w:rsidRDefault="007D15CA" w:rsidP="00D37DBD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4"/>
        <w:gridCol w:w="1276"/>
        <w:gridCol w:w="1276"/>
      </w:tblGrid>
      <w:tr w:rsidR="007D15CA" w:rsidRPr="009216E3" w:rsidTr="00D9381F">
        <w:trPr>
          <w:trHeight w:val="324"/>
        </w:trPr>
        <w:tc>
          <w:tcPr>
            <w:tcW w:w="7054" w:type="dxa"/>
          </w:tcPr>
          <w:p w:rsidR="007D15CA" w:rsidRPr="00D9381F" w:rsidRDefault="007D15CA" w:rsidP="00D9381F">
            <w:pPr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276" w:type="dxa"/>
          </w:tcPr>
          <w:p w:rsidR="007D15CA" w:rsidRPr="00D9381F" w:rsidRDefault="007D15CA" w:rsidP="00D9381F">
            <w:pPr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276" w:type="dxa"/>
          </w:tcPr>
          <w:p w:rsidR="007D15CA" w:rsidRPr="00D9381F" w:rsidRDefault="007D15CA" w:rsidP="00D9381F">
            <w:pPr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7D15CA" w:rsidRPr="009216E3" w:rsidTr="00D9381F">
        <w:trPr>
          <w:trHeight w:val="324"/>
        </w:trPr>
        <w:tc>
          <w:tcPr>
            <w:tcW w:w="7054" w:type="dxa"/>
          </w:tcPr>
          <w:p w:rsidR="007D15CA" w:rsidRPr="00D9381F" w:rsidRDefault="007D15CA" w:rsidP="00D9381F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 УК-1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276" w:type="dxa"/>
            <w:vMerge w:val="restart"/>
          </w:tcPr>
          <w:p w:rsidR="007D15CA" w:rsidRPr="00D9381F" w:rsidRDefault="007D15CA" w:rsidP="00D9381F">
            <w:pPr>
              <w:tabs>
                <w:tab w:val="left" w:pos="613"/>
              </w:tabs>
              <w:jc w:val="center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vMerge w:val="restart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Зачет с оценкой</w:t>
            </w:r>
          </w:p>
        </w:tc>
      </w:tr>
      <w:tr w:rsidR="007D15CA" w:rsidRPr="009216E3" w:rsidTr="00D9381F">
        <w:trPr>
          <w:trHeight w:val="324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УК-2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tabs>
                <w:tab w:val="left" w:pos="61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</w:tr>
      <w:tr w:rsidR="007D15CA" w:rsidRPr="009216E3" w:rsidTr="00D9381F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УК-6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определять и реализовывать приоритеты собственнойдеятельности испособыее совершенствования на основе самооценки и образования в течение всей жизни</w:t>
            </w: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</w:tr>
      <w:tr w:rsidR="007D15CA" w:rsidRPr="009216E3" w:rsidTr="00D9381F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УК-10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</w:tr>
      <w:tr w:rsidR="007D15CA" w:rsidRPr="009216E3" w:rsidTr="00D9381F">
        <w:trPr>
          <w:trHeight w:val="339"/>
        </w:trPr>
        <w:tc>
          <w:tcPr>
            <w:tcW w:w="7054" w:type="dxa"/>
          </w:tcPr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ОПК-1. </w:t>
            </w:r>
          </w:p>
          <w:p w:rsidR="007D15CA" w:rsidRPr="00D9381F" w:rsidRDefault="007D15CA" w:rsidP="00D9381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Способен </w:t>
            </w:r>
            <w:r w:rsidRPr="00D9381F">
              <w:rPr>
                <w:sz w:val="24"/>
                <w:szCs w:val="24"/>
              </w:rPr>
              <w:tab/>
              <w:t>собирать,</w:t>
            </w:r>
            <w:r w:rsidRPr="00D9381F">
              <w:rPr>
                <w:sz w:val="24"/>
                <w:szCs w:val="24"/>
              </w:rPr>
              <w:tab/>
            </w:r>
          </w:p>
          <w:p w:rsidR="007D15CA" w:rsidRPr="00D9381F" w:rsidRDefault="007D15CA" w:rsidP="00D9381F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анализировать, интерпретировать и фиксировать явления и образы окружающей действительности выразительными 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средствами изобразительного искусства, свободно владеть ими; проявлять креативность композиционного мышления</w:t>
            </w: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</w:tr>
      <w:tr w:rsidR="007D15CA" w:rsidRPr="009216E3" w:rsidTr="00D9381F">
        <w:trPr>
          <w:trHeight w:val="339"/>
        </w:trPr>
        <w:tc>
          <w:tcPr>
            <w:tcW w:w="7054" w:type="dxa"/>
          </w:tcPr>
          <w:p w:rsidR="007D15CA" w:rsidRPr="00D9381F" w:rsidRDefault="007D15CA" w:rsidP="00357A1B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ОПК-2. 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создавать авторские произведения во всех видах профессиональной деятельности, используя теоретические, практические знания и навыки, полученные в процессе обучения</w:t>
            </w: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</w:tr>
      <w:tr w:rsidR="007D15CA" w:rsidRPr="009216E3" w:rsidTr="00D9381F">
        <w:trPr>
          <w:trHeight w:val="339"/>
        </w:trPr>
        <w:tc>
          <w:tcPr>
            <w:tcW w:w="7054" w:type="dxa"/>
          </w:tcPr>
          <w:p w:rsidR="007D15CA" w:rsidRPr="00D9381F" w:rsidRDefault="007D15CA" w:rsidP="00357A1B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ОПК-3. 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использовать в профессиональной деятельности свойства и возможности художественных материалов, техник и технологий, применяемых в изобразительных и визуальных искусствах</w:t>
            </w: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</w:tr>
      <w:tr w:rsidR="007D15CA" w:rsidRPr="009216E3" w:rsidTr="00D9381F">
        <w:trPr>
          <w:trHeight w:val="339"/>
        </w:trPr>
        <w:tc>
          <w:tcPr>
            <w:tcW w:w="7054" w:type="dxa"/>
          </w:tcPr>
          <w:p w:rsidR="007D15CA" w:rsidRPr="00D9381F" w:rsidRDefault="007D15CA" w:rsidP="00357A1B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ОПК-4. 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работать с научной литературой; собирать, обрабатывать, анализировать и интерпретировать информацию из различных источников с использованием современных средств и технологий; участвовать в научно-практических конференциях; готовить доклады и сообщения; защищать авторский художественный проект</w:t>
            </w: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</w:tr>
      <w:tr w:rsidR="007D15CA" w:rsidRPr="009216E3" w:rsidTr="00D9381F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357A1B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ОПК-5.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Способен ориентироваться в культурно-исторических контекстах развития стилей и направлений в изобразительных и иных искусствах</w:t>
            </w: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</w:tr>
      <w:tr w:rsidR="007D15CA" w:rsidRPr="009216E3" w:rsidTr="00D9381F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357A1B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ОПК-7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</w:tr>
      <w:tr w:rsidR="007D15CA" w:rsidRPr="009216E3" w:rsidTr="00D9381F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15CA" w:rsidRPr="00D9381F" w:rsidRDefault="007D15CA" w:rsidP="00D9381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ПК-1. </w:t>
            </w:r>
          </w:p>
          <w:p w:rsidR="007D15CA" w:rsidRPr="00D9381F" w:rsidRDefault="007D15CA" w:rsidP="00D9381F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sz w:val="24"/>
                <w:szCs w:val="24"/>
              </w:rPr>
              <w:t xml:space="preserve">способностью демонстрировать свободное владение выразительными средствами в области изобразительного искусства и скульптуры (рисунок, лепка, графика), способностью свободно владеть техниками и технологиями в области скульптуры (станковой, монументальной, декоративной скульптуры и мелкой пластики), проявлять креативность композиционного мышления; </w:t>
            </w:r>
            <w:r w:rsidRPr="00D9381F">
              <w:rPr>
                <w:color w:val="000000"/>
                <w:sz w:val="24"/>
                <w:szCs w:val="24"/>
                <w:lang w:eastAsia="ru-RU"/>
              </w:rPr>
              <w:t>способность создавать произведения</w:t>
            </w:r>
          </w:p>
          <w:p w:rsidR="007D15CA" w:rsidRPr="00D9381F" w:rsidRDefault="007D15CA" w:rsidP="00D9381F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монументально-декоративного искусства и художественные</w:t>
            </w:r>
          </w:p>
          <w:p w:rsidR="007D15CA" w:rsidRPr="00D9381F" w:rsidRDefault="007D15CA" w:rsidP="00D9381F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D9381F">
              <w:rPr>
                <w:color w:val="000000"/>
                <w:sz w:val="24"/>
                <w:szCs w:val="24"/>
                <w:lang w:eastAsia="ru-RU"/>
              </w:rPr>
              <w:t>интерьеры.</w:t>
            </w: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</w:tr>
      <w:tr w:rsidR="007D15CA" w:rsidRPr="009216E3" w:rsidTr="00D9381F">
        <w:trPr>
          <w:trHeight w:val="339"/>
        </w:trPr>
        <w:tc>
          <w:tcPr>
            <w:tcW w:w="7054" w:type="dxa"/>
          </w:tcPr>
          <w:p w:rsidR="007D15CA" w:rsidRPr="00D9381F" w:rsidRDefault="007D15CA" w:rsidP="00357A1B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ПК-2</w:t>
            </w:r>
          </w:p>
          <w:p w:rsidR="007D15CA" w:rsidRPr="00D9381F" w:rsidRDefault="007D15CA" w:rsidP="00357A1B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способностью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литературы, общим развитием гуманитарных знаний, с религиозными, философскими, эстетическими идеями конкретных исторических периодов</w:t>
            </w: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</w:tr>
      <w:tr w:rsidR="007D15CA" w:rsidRPr="009216E3" w:rsidTr="00D9381F">
        <w:trPr>
          <w:trHeight w:val="339"/>
        </w:trPr>
        <w:tc>
          <w:tcPr>
            <w:tcW w:w="7054" w:type="dxa"/>
          </w:tcPr>
          <w:p w:rsidR="007D15CA" w:rsidRPr="00D9381F" w:rsidRDefault="007D15CA" w:rsidP="00357A1B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ПК-3</w:t>
            </w:r>
          </w:p>
          <w:p w:rsidR="007D15CA" w:rsidRPr="00D9381F" w:rsidRDefault="007D15CA" w:rsidP="00357A1B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способностью применять полученные теоретические знания в области перспективы, анатомии, теории и истории изобразительного искусства, материальной культуры, знанием художественных материалов, техник и технологий, используемых в творческом 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художника-скульптора</w:t>
            </w: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</w:tr>
      <w:tr w:rsidR="007D15CA" w:rsidRPr="009216E3" w:rsidTr="00D9381F">
        <w:trPr>
          <w:trHeight w:val="339"/>
        </w:trPr>
        <w:tc>
          <w:tcPr>
            <w:tcW w:w="7054" w:type="dxa"/>
          </w:tcPr>
          <w:p w:rsidR="007D15CA" w:rsidRPr="00D9381F" w:rsidRDefault="007D15CA" w:rsidP="00357A1B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ПК-4</w:t>
            </w:r>
          </w:p>
          <w:p w:rsidR="007D15CA" w:rsidRPr="00D9381F" w:rsidRDefault="007D15CA" w:rsidP="00357A1B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способностью использовать знания в области мировой и отечественной истории искусства и материальной культуры, знания истории создания и художественных особенностей выдающихся произведений мировой и отечественной скульптуры, архитектуры, живописи, графики, процессов формирования и исторического развития основных стилевых течений (ренессанс, классицизм, барокко, рококо, готика) для создания художественных произведений в творческом </w:t>
            </w:r>
          </w:p>
          <w:p w:rsidR="007D15CA" w:rsidRPr="00D9381F" w:rsidRDefault="007D15CA" w:rsidP="00357A1B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процессе художника-скульптора</w:t>
            </w: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</w:tr>
    </w:tbl>
    <w:p w:rsidR="007D15CA" w:rsidRDefault="007D15CA" w:rsidP="00D37DBD">
      <w:pPr>
        <w:pStyle w:val="a3"/>
        <w:ind w:left="360"/>
        <w:jc w:val="both"/>
        <w:rPr>
          <w:b/>
          <w:i/>
          <w:sz w:val="24"/>
          <w:szCs w:val="24"/>
        </w:rPr>
      </w:pPr>
    </w:p>
    <w:p w:rsidR="007D15CA" w:rsidRPr="005736C8" w:rsidRDefault="007D15CA" w:rsidP="00D37DBD">
      <w:pPr>
        <w:pStyle w:val="a3"/>
        <w:ind w:left="360"/>
        <w:jc w:val="both"/>
        <w:rPr>
          <w:b/>
          <w:i/>
          <w:sz w:val="24"/>
          <w:szCs w:val="24"/>
        </w:rPr>
      </w:pPr>
    </w:p>
    <w:p w:rsidR="007D15CA" w:rsidRPr="00B8428B" w:rsidRDefault="007D15CA" w:rsidP="00D37DBD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B8428B">
        <w:rPr>
          <w:b/>
          <w:i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7D15CA" w:rsidRPr="00B8428B" w:rsidRDefault="007D15CA" w:rsidP="00D37DBD">
      <w:pPr>
        <w:jc w:val="both"/>
        <w:rPr>
          <w:b/>
          <w:sz w:val="24"/>
          <w:szCs w:val="24"/>
        </w:rPr>
      </w:pPr>
    </w:p>
    <w:p w:rsidR="007D15CA" w:rsidRPr="00B8428B" w:rsidRDefault="007D15CA" w:rsidP="00D37DBD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7D15CA" w:rsidRPr="00B8428B" w:rsidRDefault="007D15CA" w:rsidP="00D37DBD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7D15CA" w:rsidRPr="00B8428B" w:rsidRDefault="007D15CA" w:rsidP="00D37DBD">
      <w:pPr>
        <w:ind w:firstLine="360"/>
        <w:jc w:val="both"/>
        <w:rPr>
          <w:color w:val="000000"/>
          <w:sz w:val="24"/>
          <w:szCs w:val="24"/>
        </w:rPr>
      </w:pPr>
    </w:p>
    <w:p w:rsidR="007D15CA" w:rsidRPr="00D32DAB" w:rsidRDefault="007D15CA" w:rsidP="00D37DBD">
      <w:pPr>
        <w:pStyle w:val="a3"/>
        <w:numPr>
          <w:ilvl w:val="2"/>
          <w:numId w:val="3"/>
        </w:numPr>
        <w:jc w:val="both"/>
        <w:rPr>
          <w:b/>
          <w:i/>
          <w:color w:val="000000"/>
          <w:sz w:val="24"/>
          <w:szCs w:val="24"/>
        </w:rPr>
      </w:pPr>
      <w:r w:rsidRPr="00B8428B">
        <w:rPr>
          <w:b/>
          <w:i/>
          <w:color w:val="000000"/>
          <w:sz w:val="24"/>
          <w:szCs w:val="24"/>
        </w:rPr>
        <w:t>Показатели и критерии оценивания сформированности компетенций.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319"/>
        <w:gridCol w:w="2500"/>
        <w:gridCol w:w="2472"/>
      </w:tblGrid>
      <w:tr w:rsidR="007D15CA" w:rsidRPr="00464EED" w:rsidTr="00D9381F">
        <w:trPr>
          <w:trHeight w:val="407"/>
        </w:trPr>
        <w:tc>
          <w:tcPr>
            <w:tcW w:w="1242" w:type="dxa"/>
            <w:vMerge w:val="restart"/>
          </w:tcPr>
          <w:p w:rsidR="007D15CA" w:rsidRPr="00D9381F" w:rsidRDefault="007D15CA" w:rsidP="00D9381F">
            <w:pPr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7D15CA" w:rsidRPr="00D9381F" w:rsidRDefault="007D15CA" w:rsidP="00D9381F">
            <w:pPr>
              <w:jc w:val="both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7D15CA" w:rsidRPr="00D9381F" w:rsidRDefault="007D15CA" w:rsidP="00D9381F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7D15CA" w:rsidRPr="00464EED" w:rsidTr="00D9381F">
        <w:trPr>
          <w:trHeight w:val="671"/>
        </w:trPr>
        <w:tc>
          <w:tcPr>
            <w:tcW w:w="1242" w:type="dxa"/>
            <w:vMerge/>
          </w:tcPr>
          <w:p w:rsidR="007D15CA" w:rsidRPr="00D9381F" w:rsidRDefault="007D15CA" w:rsidP="00D9381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7D15CA" w:rsidRPr="00D9381F" w:rsidRDefault="007D15CA" w:rsidP="00D9381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7D15CA" w:rsidRPr="00464EED" w:rsidTr="00D9381F">
        <w:tc>
          <w:tcPr>
            <w:tcW w:w="1242" w:type="dxa"/>
            <w:vMerge w:val="restart"/>
          </w:tcPr>
          <w:p w:rsidR="007D15CA" w:rsidRPr="00D9381F" w:rsidRDefault="007D15CA" w:rsidP="00D9381F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УК-1; УК-2; УК-6; УК-10; ОПК-1; ОПК-2; ОПК-3; ОПК-4; ОПК-5;</w:t>
            </w:r>
          </w:p>
          <w:p w:rsidR="007D15CA" w:rsidRPr="00D9381F" w:rsidRDefault="007D15CA" w:rsidP="00D9381F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  <w:r w:rsidRPr="00D9381F">
              <w:rPr>
                <w:b/>
                <w:sz w:val="24"/>
                <w:szCs w:val="24"/>
              </w:rPr>
              <w:t>ОПК-7; ПК-1; ПК-2; ПК-3; ПК-4</w:t>
            </w:r>
          </w:p>
        </w:tc>
        <w:tc>
          <w:tcPr>
            <w:tcW w:w="1650" w:type="dxa"/>
          </w:tcPr>
          <w:p w:rsidR="007D15CA" w:rsidRPr="00D9381F" w:rsidRDefault="007D15CA" w:rsidP="00D9381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7D15CA" w:rsidRPr="00D9381F" w:rsidRDefault="007D15CA" w:rsidP="00D9381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7D15CA" w:rsidRPr="00D9381F" w:rsidRDefault="007D15CA" w:rsidP="00D9381F">
            <w:pPr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Обучающийся имеет представление о поставленных целях и задачах заданий практики, понимает какими техническими средствами необходимо воспользоваться для осуществления поставленных задач, какие сроки отведены на выполнение каждого задания.</w:t>
            </w:r>
          </w:p>
        </w:tc>
        <w:tc>
          <w:tcPr>
            <w:tcW w:w="2500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  <w:highlight w:val="yellow"/>
              </w:rPr>
            </w:pPr>
            <w:r w:rsidRPr="00D9381F">
              <w:rPr>
                <w:sz w:val="24"/>
                <w:szCs w:val="24"/>
              </w:rPr>
              <w:t xml:space="preserve">Обучающийся способен анализировать, проводить сравнение и обоснование выбора методов и технических приемов для решения, поставленных задач практики. </w:t>
            </w:r>
          </w:p>
        </w:tc>
        <w:tc>
          <w:tcPr>
            <w:tcW w:w="2472" w:type="dxa"/>
          </w:tcPr>
          <w:p w:rsidR="007D15CA" w:rsidRPr="00D9381F" w:rsidRDefault="007D15CA" w:rsidP="00D9381F">
            <w:pPr>
              <w:rPr>
                <w:bCs/>
                <w:sz w:val="24"/>
                <w:szCs w:val="24"/>
              </w:rPr>
            </w:pPr>
            <w:r w:rsidRPr="00D9381F">
              <w:rPr>
                <w:bCs/>
                <w:sz w:val="24"/>
                <w:szCs w:val="24"/>
              </w:rPr>
              <w:t>Обучающийся способен использовать сведения из различных источников для наилучшего поиска и выбора техники и метода выполнения поставленной задачи практики.</w:t>
            </w:r>
          </w:p>
        </w:tc>
      </w:tr>
      <w:tr w:rsidR="007D15CA" w:rsidRPr="00464EED" w:rsidTr="00D9381F">
        <w:tc>
          <w:tcPr>
            <w:tcW w:w="1242" w:type="dxa"/>
            <w:vMerge/>
          </w:tcPr>
          <w:p w:rsidR="007D15CA" w:rsidRPr="00D9381F" w:rsidRDefault="007D15CA" w:rsidP="00D9381F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Умеет</w:t>
            </w:r>
          </w:p>
          <w:p w:rsidR="007D15CA" w:rsidRPr="00D9381F" w:rsidRDefault="007D15CA" w:rsidP="00D9381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Обучающийся умеет применять средства и методы изобразительного искусства, а также теоретические знания для выполнения задач практики.</w:t>
            </w:r>
          </w:p>
        </w:tc>
        <w:tc>
          <w:tcPr>
            <w:tcW w:w="2500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Обучающийся умеет анализировать, выбирать средства и методы изобразительного искусства, а также теоретические знания для наиболее успешного выполнения задач практики.</w:t>
            </w:r>
          </w:p>
        </w:tc>
        <w:tc>
          <w:tcPr>
            <w:tcW w:w="2472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Обучающийся умеет анализировать, проводить анализ и «отбор» из средств и методов изобразительного искусства, а также теоретические знания для наиболее успешного выполнения задач практики, реализовывать собственное видение решение проблемы на основе имеющихся знаний и информации о поставленной задаче.</w:t>
            </w:r>
          </w:p>
        </w:tc>
      </w:tr>
      <w:tr w:rsidR="007D15CA" w:rsidRPr="00464EED" w:rsidTr="00D9381F">
        <w:tc>
          <w:tcPr>
            <w:tcW w:w="1242" w:type="dxa"/>
            <w:vMerge/>
          </w:tcPr>
          <w:p w:rsidR="007D15CA" w:rsidRPr="00D9381F" w:rsidRDefault="007D15CA" w:rsidP="00D9381F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Владеет</w:t>
            </w:r>
          </w:p>
          <w:p w:rsidR="007D15CA" w:rsidRPr="00D9381F" w:rsidRDefault="007D15CA" w:rsidP="00D9381F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Необходимыми средствами и методами изобразительного искусства, а так же теоретическими знаниями для выполнения задач практики.</w:t>
            </w:r>
          </w:p>
        </w:tc>
        <w:tc>
          <w:tcPr>
            <w:tcW w:w="2500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Способностью делать осознанный выбор из доступных возможных средств и методов выполнения творческой работы для достижения наилучшего результата.</w:t>
            </w:r>
          </w:p>
        </w:tc>
        <w:tc>
          <w:tcPr>
            <w:tcW w:w="2472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Навыком проводить исследование поставленной задачи, сравнение и сопоставление возможных вариантов исполнения и возможных результатов, способностью на основе имеющихся данных и знаний находить свое оригинальное решение и подход к осуществлению задания практики.</w:t>
            </w:r>
          </w:p>
        </w:tc>
      </w:tr>
    </w:tbl>
    <w:p w:rsidR="007D15CA" w:rsidRDefault="007D15CA" w:rsidP="00D37DBD">
      <w:pPr>
        <w:spacing w:after="160" w:line="259" w:lineRule="auto"/>
        <w:rPr>
          <w:b/>
          <w:sz w:val="24"/>
          <w:szCs w:val="24"/>
        </w:rPr>
      </w:pPr>
    </w:p>
    <w:p w:rsidR="007D15CA" w:rsidRPr="00750C41" w:rsidRDefault="007D15CA" w:rsidP="00D37DBD">
      <w:pPr>
        <w:pStyle w:val="a3"/>
        <w:numPr>
          <w:ilvl w:val="2"/>
          <w:numId w:val="3"/>
        </w:numPr>
        <w:spacing w:after="160" w:line="259" w:lineRule="auto"/>
        <w:rPr>
          <w:b/>
          <w:i/>
        </w:rPr>
      </w:pPr>
      <w:r w:rsidRPr="00750C41">
        <w:rPr>
          <w:b/>
          <w:i/>
          <w:sz w:val="24"/>
          <w:szCs w:val="24"/>
        </w:rPr>
        <w:t>Шкала оценивания и критерии оценки</w:t>
      </w:r>
    </w:p>
    <w:p w:rsidR="007D15CA" w:rsidRPr="00AD31D3" w:rsidRDefault="007D15CA" w:rsidP="00D37DBD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7D15CA" w:rsidRPr="00625434" w:rsidTr="004A1A3E">
        <w:tc>
          <w:tcPr>
            <w:tcW w:w="1377" w:type="pct"/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7D15CA" w:rsidRPr="00625434" w:rsidTr="004A1A3E">
        <w:tc>
          <w:tcPr>
            <w:tcW w:w="1377" w:type="pct"/>
            <w:vMerge w:val="restart"/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7D15CA" w:rsidRPr="00625434" w:rsidTr="004A1A3E">
        <w:tc>
          <w:tcPr>
            <w:tcW w:w="1377" w:type="pct"/>
            <w:vMerge/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Интеграция знаний, умений, навыков, полученных при изучении дисциплин; Нахождение новых идей, способов использования знакомых технологий</w:t>
            </w:r>
            <w:r>
              <w:rPr>
                <w:bCs/>
                <w:sz w:val="24"/>
                <w:szCs w:val="24"/>
              </w:rPr>
              <w:t>. Высокий уровень технического исполнения заданий.</w:t>
            </w:r>
          </w:p>
        </w:tc>
      </w:tr>
      <w:tr w:rsidR="007D15CA" w:rsidRPr="00625434" w:rsidTr="004A1A3E">
        <w:tc>
          <w:tcPr>
            <w:tcW w:w="1377" w:type="pct"/>
            <w:vMerge/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7D15CA" w:rsidRPr="00625434" w:rsidTr="004A1A3E">
        <w:tc>
          <w:tcPr>
            <w:tcW w:w="1377" w:type="pct"/>
            <w:vMerge/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D15CA" w:rsidRPr="00625434" w:rsidTr="004A1A3E">
        <w:trPr>
          <w:trHeight w:val="1691"/>
        </w:trPr>
        <w:tc>
          <w:tcPr>
            <w:tcW w:w="1377" w:type="pct"/>
            <w:vMerge/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D15CA" w:rsidRPr="00E64A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D15CA" w:rsidRPr="00E64A34" w:rsidRDefault="007D15CA" w:rsidP="004A1A3E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7D15CA" w:rsidRPr="00E64A34" w:rsidRDefault="007D15CA" w:rsidP="004A1A3E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7D15CA" w:rsidRPr="00E64A34" w:rsidRDefault="007D15CA" w:rsidP="004A1A3E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 xml:space="preserve">В практической работе показал высокий уровень общекультурных, общепрофессиональных и предпрофессиональной компетентности. </w:t>
            </w:r>
          </w:p>
        </w:tc>
      </w:tr>
      <w:tr w:rsidR="007D15CA" w:rsidRPr="00625434" w:rsidTr="004A1A3E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7D15CA" w:rsidRPr="00625434" w:rsidTr="004A1A3E">
        <w:tc>
          <w:tcPr>
            <w:tcW w:w="1377" w:type="pct"/>
            <w:vMerge/>
            <w:tcBorders>
              <w:top w:val="nil"/>
              <w:bottom w:val="nil"/>
            </w:tcBorders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7D15CA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  <w:p w:rsidR="007D15CA" w:rsidRPr="00E64A34" w:rsidRDefault="007D15CA" w:rsidP="004A1A3E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Качество выполнения практических заданий имеет ряд незначительных недостатков.</w:t>
            </w:r>
          </w:p>
        </w:tc>
      </w:tr>
      <w:tr w:rsidR="007D15CA" w:rsidRPr="00625434" w:rsidTr="004A1A3E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7D15CA" w:rsidRPr="00625434" w:rsidTr="004A1A3E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D15CA" w:rsidRPr="00625434" w:rsidTr="004A1A3E">
        <w:trPr>
          <w:trHeight w:val="276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 w:val="restar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D15CA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средний уровень общекультурных, общепрофессиональных и предпрофессиональной компетентности</w:t>
            </w:r>
          </w:p>
        </w:tc>
      </w:tr>
      <w:tr w:rsidR="007D15CA" w:rsidRPr="00625434" w:rsidTr="004A1A3E">
        <w:trPr>
          <w:trHeight w:val="1108"/>
        </w:trPr>
        <w:tc>
          <w:tcPr>
            <w:tcW w:w="1377" w:type="pct"/>
            <w:tcBorders>
              <w:top w:val="nil"/>
            </w:tcBorders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/>
            <w:vAlign w:val="center"/>
          </w:tcPr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</w:p>
        </w:tc>
      </w:tr>
      <w:tr w:rsidR="007D15CA" w:rsidRPr="00625434" w:rsidTr="004A1A3E">
        <w:tc>
          <w:tcPr>
            <w:tcW w:w="1377" w:type="pct"/>
            <w:vMerge w:val="restart"/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 </w:t>
            </w:r>
          </w:p>
        </w:tc>
      </w:tr>
      <w:tr w:rsidR="007D15CA" w:rsidRPr="00625434" w:rsidTr="004A1A3E">
        <w:tc>
          <w:tcPr>
            <w:tcW w:w="1377" w:type="pct"/>
            <w:vMerge/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полученных при изучении дисциплин;</w:t>
            </w:r>
            <w:r w:rsidRPr="00C91189">
              <w:rPr>
                <w:sz w:val="24"/>
              </w:rPr>
              <w:t>Творческие задания выполнены</w:t>
            </w:r>
            <w:r>
              <w:rPr>
                <w:sz w:val="24"/>
              </w:rPr>
              <w:t xml:space="preserve"> на низком уровне и имеют грубые ошибки и недостатки. </w:t>
            </w:r>
          </w:p>
        </w:tc>
      </w:tr>
      <w:tr w:rsidR="007D15CA" w:rsidRPr="00625434" w:rsidTr="004A1A3E">
        <w:tc>
          <w:tcPr>
            <w:tcW w:w="1377" w:type="pct"/>
            <w:vMerge/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требованиям,</w:t>
            </w:r>
          </w:p>
        </w:tc>
      </w:tr>
      <w:tr w:rsidR="007D15CA" w:rsidRPr="00625434" w:rsidTr="004A1A3E">
        <w:tc>
          <w:tcPr>
            <w:tcW w:w="1377" w:type="pct"/>
            <w:vMerge/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7D15CA" w:rsidRPr="00625434" w:rsidTr="004A1A3E">
        <w:trPr>
          <w:trHeight w:val="2541"/>
        </w:trPr>
        <w:tc>
          <w:tcPr>
            <w:tcW w:w="1377" w:type="pct"/>
            <w:vMerge/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7D15CA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7D15CA" w:rsidRPr="00E64A34" w:rsidRDefault="007D15CA" w:rsidP="004A1A3E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низкий уровень общекультурных, общепрофессиональных и предпрофессиональной компетентности</w:t>
            </w:r>
          </w:p>
        </w:tc>
      </w:tr>
      <w:tr w:rsidR="007D15CA" w:rsidRPr="00625434" w:rsidTr="004A1A3E">
        <w:tc>
          <w:tcPr>
            <w:tcW w:w="1377" w:type="pct"/>
            <w:vAlign w:val="center"/>
          </w:tcPr>
          <w:p w:rsidR="007D15CA" w:rsidRPr="00625434" w:rsidRDefault="007D15CA" w:rsidP="004A1A3E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7D15CA" w:rsidRPr="00625434" w:rsidRDefault="007D15CA" w:rsidP="004A1A3E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7D15CA" w:rsidRPr="00A3058E" w:rsidRDefault="007D15CA" w:rsidP="00D37DBD">
      <w:pPr>
        <w:jc w:val="both"/>
        <w:rPr>
          <w:sz w:val="24"/>
          <w:szCs w:val="24"/>
        </w:rPr>
      </w:pPr>
    </w:p>
    <w:p w:rsidR="007D15CA" w:rsidRPr="00110480" w:rsidRDefault="007D15CA" w:rsidP="00D37DBD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7D15CA" w:rsidRDefault="007D15CA" w:rsidP="00D37DBD">
      <w:pPr>
        <w:jc w:val="both"/>
        <w:rPr>
          <w:sz w:val="24"/>
          <w:szCs w:val="24"/>
        </w:rPr>
      </w:pPr>
    </w:p>
    <w:p w:rsidR="007D15CA" w:rsidRDefault="007D15CA" w:rsidP="00D37DBD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7D15CA" w:rsidRDefault="007D15CA" w:rsidP="00D37DBD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7D15CA" w:rsidRDefault="007D15CA" w:rsidP="00D37DBD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7D15CA" w:rsidRDefault="007D15CA" w:rsidP="00D37DBD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7D15CA" w:rsidRDefault="007D15CA" w:rsidP="00D37DBD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7D15CA" w:rsidRDefault="007D15CA" w:rsidP="00D37DBD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7D15CA" w:rsidRDefault="007D15CA" w:rsidP="00D37DBD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7D15CA" w:rsidRDefault="007D15CA" w:rsidP="00D37DBD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7D15CA" w:rsidRPr="00A3058E" w:rsidRDefault="007D15CA" w:rsidP="00D37DBD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7D15CA" w:rsidRDefault="007D15CA" w:rsidP="00D37DBD">
      <w:pPr>
        <w:jc w:val="both"/>
        <w:rPr>
          <w:b/>
          <w:sz w:val="24"/>
          <w:szCs w:val="24"/>
        </w:rPr>
      </w:pPr>
    </w:p>
    <w:p w:rsidR="007D15CA" w:rsidRDefault="007D15CA" w:rsidP="00D37DBD">
      <w:pPr>
        <w:jc w:val="both"/>
        <w:rPr>
          <w:b/>
          <w:sz w:val="24"/>
          <w:szCs w:val="24"/>
        </w:rPr>
      </w:pPr>
    </w:p>
    <w:p w:rsidR="007D15CA" w:rsidRPr="00750C41" w:rsidRDefault="007D15CA" w:rsidP="00D37DBD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7D15CA" w:rsidRDefault="007D15CA" w:rsidP="00D37DBD">
      <w:pPr>
        <w:jc w:val="both"/>
        <w:rPr>
          <w:b/>
          <w:sz w:val="24"/>
          <w:szCs w:val="24"/>
        </w:rPr>
      </w:pPr>
    </w:p>
    <w:p w:rsidR="007D15CA" w:rsidRPr="006C34DB" w:rsidRDefault="007D15CA" w:rsidP="00D37DBD">
      <w:pPr>
        <w:ind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7D15CA" w:rsidRPr="00737BC6" w:rsidRDefault="007D15CA" w:rsidP="00D37DBD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Посещение выставок, экспозиций, мероприятий связанных с музейно-выставочной деятельностью, сбор материала по теме практики.</w:t>
      </w:r>
    </w:p>
    <w:p w:rsidR="007D15CA" w:rsidRPr="005736C8" w:rsidRDefault="007D15CA" w:rsidP="00D37DBD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Выполнение проекта выставки произведений искусства (макет, эскиз произведения) </w:t>
      </w:r>
    </w:p>
    <w:p w:rsidR="007D15CA" w:rsidRDefault="007D15CA" w:rsidP="00D37DBD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Защита отчета на итоговой конференции.</w:t>
      </w:r>
    </w:p>
    <w:p w:rsidR="007D15CA" w:rsidRDefault="007D15CA" w:rsidP="00D37DBD">
      <w:pPr>
        <w:jc w:val="both"/>
        <w:rPr>
          <w:i/>
          <w:sz w:val="24"/>
          <w:szCs w:val="24"/>
          <w:lang w:eastAsia="ru-RU"/>
        </w:rPr>
      </w:pPr>
    </w:p>
    <w:p w:rsidR="007D15CA" w:rsidRPr="00D62348" w:rsidRDefault="007D15CA" w:rsidP="00D37DBD">
      <w:pPr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7D15CA" w:rsidRPr="00A003E1" w:rsidRDefault="007D15CA" w:rsidP="00D37DBD">
      <w:pPr>
        <w:jc w:val="both"/>
        <w:rPr>
          <w:sz w:val="24"/>
          <w:szCs w:val="24"/>
          <w:lang w:eastAsia="ru-RU"/>
        </w:rPr>
      </w:pPr>
    </w:p>
    <w:p w:rsidR="007D15CA" w:rsidRDefault="007D15CA" w:rsidP="00D37DBD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8913D8">
        <w:rPr>
          <w:sz w:val="24"/>
          <w:szCs w:val="24"/>
          <w:lang w:eastAsia="ru-RU"/>
        </w:rPr>
        <w:t>Дать общую характеристику базы практики.</w:t>
      </w:r>
    </w:p>
    <w:p w:rsidR="007D15CA" w:rsidRDefault="007D15CA" w:rsidP="00D37DBD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Охарактеризовать типы организации выставок.</w:t>
      </w:r>
    </w:p>
    <w:p w:rsidR="007D15CA" w:rsidRDefault="007D15CA" w:rsidP="00D37DBD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Основные правила формирования экспозиций на различных выставочных площадках.</w:t>
      </w:r>
    </w:p>
    <w:p w:rsidR="007D15CA" w:rsidRPr="00920FD3" w:rsidRDefault="007D15CA" w:rsidP="00D37DBD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920FD3">
        <w:rPr>
          <w:sz w:val="24"/>
          <w:szCs w:val="24"/>
          <w:lang w:eastAsia="ru-RU"/>
        </w:rPr>
        <w:t>Раскрыть этапы прохождения практики</w:t>
      </w:r>
    </w:p>
    <w:p w:rsidR="007D15CA" w:rsidRDefault="007D15CA" w:rsidP="00D37DBD">
      <w:pPr>
        <w:jc w:val="both"/>
        <w:rPr>
          <w:b/>
          <w:sz w:val="24"/>
          <w:szCs w:val="24"/>
        </w:rPr>
      </w:pPr>
    </w:p>
    <w:p w:rsidR="007D15CA" w:rsidRPr="00750C41" w:rsidRDefault="007D15CA" w:rsidP="00D37DBD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7.4.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>
        <w:rPr>
          <w:b/>
          <w:i/>
          <w:sz w:val="24"/>
          <w:szCs w:val="24"/>
        </w:rPr>
        <w:t>.</w:t>
      </w:r>
    </w:p>
    <w:p w:rsidR="007D15CA" w:rsidRPr="00A3058E" w:rsidRDefault="007D15CA" w:rsidP="00D37DBD">
      <w:pPr>
        <w:jc w:val="both"/>
        <w:rPr>
          <w:color w:val="FF0000"/>
          <w:sz w:val="24"/>
          <w:szCs w:val="24"/>
        </w:rPr>
      </w:pPr>
    </w:p>
    <w:p w:rsidR="007D15CA" w:rsidRDefault="007D15CA" w:rsidP="00D37DBD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7D15CA" w:rsidRPr="006C34DB" w:rsidRDefault="007D15CA" w:rsidP="00D37DBD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7D15CA" w:rsidRPr="006C34DB" w:rsidRDefault="007D15CA" w:rsidP="00D37DBD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7D15CA" w:rsidRPr="006C34DB" w:rsidRDefault="007D15CA" w:rsidP="00D37DBD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7D15CA" w:rsidRDefault="007D15CA" w:rsidP="00D37DBD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 xml:space="preserve">, с учетом оценки отчета по практике </w:t>
      </w:r>
      <w:r w:rsidRPr="006C34DB">
        <w:rPr>
          <w:sz w:val="24"/>
          <w:szCs w:val="24"/>
        </w:rPr>
        <w:t>руководител</w:t>
      </w:r>
      <w:r>
        <w:rPr>
          <w:sz w:val="24"/>
          <w:szCs w:val="24"/>
        </w:rPr>
        <w:t>ь</w:t>
      </w:r>
      <w:r w:rsidRPr="006C34DB">
        <w:rPr>
          <w:sz w:val="24"/>
          <w:szCs w:val="24"/>
        </w:rPr>
        <w:t xml:space="preserve"> практики </w:t>
      </w:r>
      <w:r>
        <w:rPr>
          <w:sz w:val="24"/>
          <w:szCs w:val="24"/>
        </w:rPr>
        <w:t>от организации (вуза) выставляеткомплексную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</w:t>
      </w:r>
      <w:r>
        <w:rPr>
          <w:sz w:val="24"/>
          <w:szCs w:val="24"/>
        </w:rPr>
        <w:t xml:space="preserve"> с оценкой</w:t>
      </w:r>
      <w:r w:rsidRPr="006C34DB">
        <w:rPr>
          <w:sz w:val="24"/>
          <w:szCs w:val="24"/>
        </w:rPr>
        <w:t>, то применяется следующая таблица соответствия:</w:t>
      </w:r>
    </w:p>
    <w:p w:rsidR="007D15CA" w:rsidRPr="006C34DB" w:rsidRDefault="007D15CA" w:rsidP="00D37DBD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7D15CA" w:rsidRPr="006C34DB" w:rsidTr="00D9381F">
        <w:tc>
          <w:tcPr>
            <w:tcW w:w="4785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зачтено</w:t>
            </w:r>
          </w:p>
        </w:tc>
      </w:tr>
      <w:tr w:rsidR="007D15CA" w:rsidRPr="006C34DB" w:rsidTr="00D9381F">
        <w:tc>
          <w:tcPr>
            <w:tcW w:w="4785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7D15CA" w:rsidRPr="00D9381F" w:rsidRDefault="007D15CA" w:rsidP="00D9381F">
            <w:pPr>
              <w:jc w:val="both"/>
              <w:rPr>
                <w:sz w:val="24"/>
                <w:szCs w:val="24"/>
              </w:rPr>
            </w:pPr>
            <w:r w:rsidRPr="00D9381F">
              <w:rPr>
                <w:sz w:val="24"/>
                <w:szCs w:val="24"/>
              </w:rPr>
              <w:t>не зачтено</w:t>
            </w:r>
          </w:p>
        </w:tc>
      </w:tr>
    </w:tbl>
    <w:p w:rsidR="007D15CA" w:rsidRPr="006C34DB" w:rsidRDefault="007D15CA" w:rsidP="00D37DBD">
      <w:pPr>
        <w:ind w:left="1069"/>
        <w:jc w:val="both"/>
        <w:rPr>
          <w:sz w:val="24"/>
          <w:szCs w:val="24"/>
        </w:rPr>
      </w:pPr>
    </w:p>
    <w:p w:rsidR="007D15CA" w:rsidRPr="00E439C6" w:rsidRDefault="007D15CA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.</w:t>
      </w:r>
    </w:p>
    <w:p w:rsidR="007D15CA" w:rsidRPr="0034719E" w:rsidRDefault="007D15CA" w:rsidP="00F74C57">
      <w:pPr>
        <w:jc w:val="both"/>
        <w:rPr>
          <w:b/>
          <w:bCs/>
          <w:sz w:val="24"/>
          <w:szCs w:val="24"/>
        </w:rPr>
      </w:pPr>
      <w:r w:rsidRPr="0034719E">
        <w:rPr>
          <w:b/>
          <w:bCs/>
          <w:sz w:val="24"/>
          <w:szCs w:val="24"/>
        </w:rPr>
        <w:t>8.</w:t>
      </w:r>
      <w:r w:rsidRPr="0034719E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практики.</w:t>
      </w:r>
    </w:p>
    <w:p w:rsidR="007D15CA" w:rsidRDefault="007D15CA" w:rsidP="00F74C5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4719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7D15CA" w:rsidRPr="008A2AFE" w:rsidRDefault="007D15CA" w:rsidP="00F74C5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7D15CA" w:rsidRDefault="007D15CA" w:rsidP="00F74C57">
      <w:pPr>
        <w:autoSpaceDE w:val="0"/>
        <w:autoSpaceDN w:val="0"/>
        <w:adjustRightInd w:val="0"/>
        <w:ind w:left="720"/>
        <w:rPr>
          <w:bCs/>
          <w:i/>
          <w:sz w:val="24"/>
          <w:szCs w:val="24"/>
          <w:lang w:eastAsia="ru-RU"/>
        </w:rPr>
      </w:pPr>
      <w:r w:rsidRPr="008A2AFE">
        <w:rPr>
          <w:bCs/>
          <w:i/>
          <w:sz w:val="24"/>
          <w:szCs w:val="24"/>
          <w:lang w:eastAsia="ru-RU"/>
        </w:rPr>
        <w:t>8.1. Основная учебная литература:</w:t>
      </w:r>
    </w:p>
    <w:p w:rsidR="007D15CA" w:rsidRPr="002604C2" w:rsidRDefault="007D15CA" w:rsidP="0011054B">
      <w:pPr>
        <w:pStyle w:val="a3"/>
        <w:numPr>
          <w:ilvl w:val="0"/>
          <w:numId w:val="40"/>
        </w:numPr>
        <w:spacing w:after="200" w:line="276" w:lineRule="auto"/>
        <w:rPr>
          <w:i/>
        </w:rPr>
      </w:pPr>
      <w:bookmarkStart w:id="16" w:name="_Hlk73279136"/>
      <w:r w:rsidRPr="00A61BD4">
        <w:t>Сукманов, А. Е. Принципы пластического моделирования головы: методические указания к практическим занятиям по дисциплине «Скульптура и пластическое моделирование» / А. Е. Сукманов, С. Г. Шлеюк, Ф. М. Щукин. — Электрон. текстовые данные - Оренбург : Оренбургский государственный университет, ЭБС АСВ, 2008. — 22 c. — Режим доступа: http://www.iprbookshop.ru/21641.html</w:t>
      </w:r>
      <w:r>
        <w:t xml:space="preserve">. - </w:t>
      </w:r>
      <w:r w:rsidRPr="003A786F">
        <w:t>ЭБС «IPRbooks»</w:t>
      </w:r>
    </w:p>
    <w:p w:rsidR="007D15CA" w:rsidRPr="002604C2" w:rsidRDefault="007D15CA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Гаврилов, В. А. Академическая скульптура и пластическое моделирование: учебное пособие / В. А. Гаврилов, В. А. Игнатов. — </w:t>
      </w:r>
      <w:r>
        <w:t xml:space="preserve">Электрон. текстовые данные - </w:t>
      </w:r>
      <w:r w:rsidRPr="007E6958">
        <w:t>Санкт-Петербург: Санкт-Петербургский государственный университет промышленных технологий и дизайна, 2018. — 63 c. —</w:t>
      </w:r>
      <w:r>
        <w:t xml:space="preserve">Режим доступа: </w:t>
      </w:r>
      <w:r w:rsidRPr="007E6958">
        <w:t>http://www.iprbookshop.ru/102605.html</w:t>
      </w:r>
      <w:r>
        <w:t xml:space="preserve">. - </w:t>
      </w:r>
      <w:r w:rsidRPr="003A786F">
        <w:t>ЭБС «IPRbooks»</w:t>
      </w:r>
    </w:p>
    <w:p w:rsidR="007D15CA" w:rsidRPr="002604C2" w:rsidRDefault="007D15CA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Аипова, М. К. Академическая скульптура и пластическое моделирование. Архитектоника: учебное пособие / М. К. Аипова, Л. А. Джикия. — </w:t>
      </w:r>
      <w:r>
        <w:t xml:space="preserve">Электрон. текстовые данные - </w:t>
      </w:r>
      <w:r w:rsidRPr="007E6958">
        <w:t>Санкт-Петербург : Санкт-Петербургский государственный университет промышленных технологий и дизайна, 2019. — 80 c. —</w:t>
      </w:r>
      <w:r>
        <w:t xml:space="preserve">Режим доступа: </w:t>
      </w:r>
      <w:r w:rsidRPr="007E6958">
        <w:t>http://www.iprbookshop.ru/102604.html</w:t>
      </w:r>
      <w:r>
        <w:t xml:space="preserve">. - </w:t>
      </w:r>
      <w:r w:rsidRPr="003A786F">
        <w:t>ЭБС «IPRbooks»</w:t>
      </w:r>
    </w:p>
    <w:p w:rsidR="007D15CA" w:rsidRPr="002604C2" w:rsidRDefault="007D15CA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Академическая скульптура и пластическое моделирование: материалы и технологии : учебное пособие для бакалавров / составители И. Г. Матросова. — </w:t>
      </w:r>
      <w:r>
        <w:t xml:space="preserve">Электрон. текстовые данные - </w:t>
      </w:r>
      <w:r w:rsidRPr="007E6958">
        <w:t>Москва : Ай Пи Ар Медиа, 2021. — 134 c. —</w:t>
      </w:r>
      <w:r>
        <w:t xml:space="preserve">Режим доступа: </w:t>
      </w:r>
      <w:r w:rsidRPr="007E6958">
        <w:t xml:space="preserve">http://www.iprbookshop.ru/103337.html </w:t>
      </w:r>
      <w:r>
        <w:t xml:space="preserve">. - </w:t>
      </w:r>
      <w:r w:rsidRPr="003A786F">
        <w:t>ЭБС «IPRbooks»</w:t>
      </w:r>
    </w:p>
    <w:p w:rsidR="007D15CA" w:rsidRPr="002604C2" w:rsidRDefault="007D15CA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Скульптура и пластическая анатомия : учебное пособие / В. В. Хамматова, Р. А. Габбасов, М. Н. Минлебаева [и др.]. — </w:t>
      </w:r>
      <w:r>
        <w:t xml:space="preserve">Электрон. текстовые данные - </w:t>
      </w:r>
      <w:r w:rsidRPr="007E6958">
        <w:t>Казань : Казанский национальный исследовательский технологический университет, 2017. — 84 c. —</w:t>
      </w:r>
      <w:r>
        <w:t xml:space="preserve">Режим доступа: </w:t>
      </w:r>
      <w:r w:rsidRPr="007E6958">
        <w:t>http://www.iprbookshop.ru/79510.html</w:t>
      </w:r>
      <w:r>
        <w:t xml:space="preserve">. - </w:t>
      </w:r>
      <w:r w:rsidRPr="003A786F">
        <w:t>ЭБС «IPRbooks»</w:t>
      </w:r>
    </w:p>
    <w:p w:rsidR="007D15CA" w:rsidRPr="002604C2" w:rsidRDefault="007D15CA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Академическая скульптура и пластическое моделирование: материалы и технологии : учебное пособие для бакалавров / составители И. Г. Матросова. — </w:t>
      </w:r>
      <w:r>
        <w:t xml:space="preserve">Электрон. текстовые данные - </w:t>
      </w:r>
      <w:r w:rsidRPr="007E6958">
        <w:t>Москва : Ай Пи Ар Медиа, 2021. — 134 c. —</w:t>
      </w:r>
      <w:r>
        <w:t xml:space="preserve">Режим доступа: </w:t>
      </w:r>
      <w:r w:rsidRPr="007E6958">
        <w:t>http://www.iprbookshop.ru/103337.html</w:t>
      </w:r>
      <w:r>
        <w:t xml:space="preserve">. - </w:t>
      </w:r>
      <w:r w:rsidRPr="003A786F">
        <w:t>ЭБС «IPRbooks»</w:t>
      </w:r>
    </w:p>
    <w:p w:rsidR="007D15CA" w:rsidRPr="002604C2" w:rsidRDefault="007D15CA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Портнова, И. В. Скульптура : учебно-методическое пособие / И. В. Портнова. — </w:t>
      </w:r>
      <w:r>
        <w:t xml:space="preserve">Электрон. текстовые данные - </w:t>
      </w:r>
      <w:r w:rsidRPr="007E6958">
        <w:t>Москва : Российский университет дружбы народов, 2017. — 60 c. —</w:t>
      </w:r>
      <w:r>
        <w:t xml:space="preserve">Режим доступа: </w:t>
      </w:r>
      <w:r w:rsidRPr="007E6958">
        <w:t>http://www.iprbookshop.ru/91070.html</w:t>
      </w:r>
      <w:r>
        <w:t xml:space="preserve">. - </w:t>
      </w:r>
      <w:r w:rsidRPr="003A786F">
        <w:t>ЭБС «IPRbooks»</w:t>
      </w:r>
    </w:p>
    <w:p w:rsidR="007D15CA" w:rsidRPr="00697DFD" w:rsidRDefault="007D15CA" w:rsidP="00697DFD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Оганесян, Г. Н. Скульптура : учебно-методическое пособие / Г. Н. Оганесян. — </w:t>
      </w:r>
      <w:r>
        <w:t xml:space="preserve">Электрон. текстовые данные - </w:t>
      </w:r>
      <w:r w:rsidRPr="007E6958">
        <w:t>Новосибирск : Новосибирский государственный технический университет, 2019. — 64 c. —</w:t>
      </w:r>
      <w:r>
        <w:t xml:space="preserve">Режим доступа: </w:t>
      </w:r>
      <w:r w:rsidRPr="007E6958">
        <w:t>http://www.iprbookshop.ru/98736.html</w:t>
      </w:r>
      <w:r>
        <w:t xml:space="preserve">. - </w:t>
      </w:r>
      <w:r w:rsidRPr="003A786F">
        <w:t>ЭБС «IPRbooks»</w:t>
      </w:r>
    </w:p>
    <w:p w:rsidR="007D15CA" w:rsidRPr="00697DFD" w:rsidRDefault="007D15CA" w:rsidP="00697DFD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A61BD4">
        <w:t>Техника безопасности при прохождении учебной и производственной практики : методические указания для бакалавров очной формы обучения по направлению подготовки 250700.62 «Ландшафтная архитектура» / составители О. П. Лаврова [и др.]. — Электрон. текстовые данные - Нижний Новгород : Нижегородский государственный архитектурно-строительный университет, ЭБС АСВ, 2014. — 27 c. — Режим доступа: http://www.iprbookshop.ru/54971.html</w:t>
      </w:r>
      <w:r>
        <w:t xml:space="preserve">. - </w:t>
      </w:r>
      <w:r w:rsidRPr="003A786F">
        <w:t>ЭБС «IPRbooks»</w:t>
      </w:r>
    </w:p>
    <w:bookmarkEnd w:id="16"/>
    <w:p w:rsidR="007D15CA" w:rsidRPr="002604C2" w:rsidRDefault="007D15CA" w:rsidP="0011054B">
      <w:pPr>
        <w:pStyle w:val="a3"/>
        <w:spacing w:after="200" w:line="276" w:lineRule="auto"/>
        <w:rPr>
          <w:i/>
        </w:rPr>
      </w:pPr>
    </w:p>
    <w:p w:rsidR="007D15CA" w:rsidRPr="0011054B" w:rsidRDefault="007D15CA" w:rsidP="0011054B">
      <w:pPr>
        <w:pStyle w:val="a3"/>
        <w:widowControl w:val="0"/>
        <w:numPr>
          <w:ilvl w:val="1"/>
          <w:numId w:val="41"/>
        </w:numPr>
        <w:autoSpaceDE w:val="0"/>
        <w:autoSpaceDN w:val="0"/>
        <w:adjustRightInd w:val="0"/>
        <w:spacing w:after="160" w:line="259" w:lineRule="auto"/>
        <w:rPr>
          <w:i/>
          <w:iCs/>
          <w:sz w:val="24"/>
          <w:szCs w:val="24"/>
          <w:lang w:eastAsia="ru-RU"/>
        </w:rPr>
      </w:pPr>
      <w:r w:rsidRPr="0011054B">
        <w:rPr>
          <w:i/>
          <w:iCs/>
          <w:sz w:val="24"/>
          <w:szCs w:val="24"/>
          <w:lang w:eastAsia="ru-RU"/>
        </w:rPr>
        <w:t>Дополнительная учебная литература:</w:t>
      </w:r>
    </w:p>
    <w:p w:rsidR="007D15CA" w:rsidRPr="008A2AFE" w:rsidRDefault="007D15CA" w:rsidP="00F74C57">
      <w:pPr>
        <w:numPr>
          <w:ilvl w:val="0"/>
          <w:numId w:val="28"/>
        </w:numPr>
        <w:autoSpaceDE w:val="0"/>
        <w:autoSpaceDN w:val="0"/>
        <w:adjustRightInd w:val="0"/>
        <w:spacing w:after="160" w:line="259" w:lineRule="auto"/>
        <w:jc w:val="both"/>
        <w:rPr>
          <w:sz w:val="24"/>
          <w:szCs w:val="24"/>
          <w:lang w:eastAsia="ru-RU"/>
        </w:rPr>
      </w:pPr>
      <w:r w:rsidRPr="008A2AFE">
        <w:rPr>
          <w:color w:val="000000"/>
          <w:sz w:val="24"/>
          <w:szCs w:val="24"/>
          <w:shd w:val="clear" w:color="auto" w:fill="FCFCFC"/>
          <w:lang w:eastAsia="ru-RU"/>
        </w:rPr>
        <w:t>Карслян С.О. Декоративная композиция по скульптуре и ее основы [Электронный ресурс]: учебное пособие/ Карслян С.О.— Электрон. текстовые данные.— Самара: Самарский государственный архитектурно-строительный университет, ЭБС АСВ, 2013.— 60 c.— Режим доступа: http://www.iprbookshop.ru/20460.html.— ЭБС «IPRbooks»</w:t>
      </w:r>
    </w:p>
    <w:p w:rsidR="007D15CA" w:rsidRPr="008A2AFE" w:rsidRDefault="007D15CA" w:rsidP="00F74C57">
      <w:pPr>
        <w:numPr>
          <w:ilvl w:val="0"/>
          <w:numId w:val="28"/>
        </w:numPr>
        <w:autoSpaceDE w:val="0"/>
        <w:autoSpaceDN w:val="0"/>
        <w:adjustRightInd w:val="0"/>
        <w:spacing w:after="160" w:line="259" w:lineRule="auto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Основы декоративно-прикладного искусства [Электронный ресурс]: учебное пособие/ — Электрон. текстовые данные.— Комсомольск-на-Амуре: Амурский гуманитарно-педагогический государственный университет, 2011.— 203 c.— Режим доступа: http://www.iprbookshop.ru/22280.html.— ЭБС «IPRbooks»</w:t>
      </w:r>
    </w:p>
    <w:p w:rsidR="007D15CA" w:rsidRPr="009D354F" w:rsidRDefault="007D15CA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9D354F">
        <w:t xml:space="preserve">Аверченков, В. И. Основы научного творчества : учебное пособие / В. И. Аверченков, Ю. А. Малахов. — </w:t>
      </w:r>
      <w:r>
        <w:t xml:space="preserve">Электрон. текстовые данные - </w:t>
      </w:r>
      <w:r w:rsidRPr="009D354F">
        <w:t xml:space="preserve">Брянск : Брянский государственный технический университет, 2012. — 156 c. — </w:t>
      </w:r>
      <w:r>
        <w:t>Режим доступа:</w:t>
      </w:r>
      <w:r w:rsidRPr="009D354F">
        <w:t xml:space="preserve"> http://www.iprbookshop.ru/7004.html</w:t>
      </w:r>
      <w:r>
        <w:t xml:space="preserve">. - </w:t>
      </w:r>
      <w:r w:rsidRPr="003A786F">
        <w:t>ЭБС «IPRbooks»</w:t>
      </w:r>
    </w:p>
    <w:p w:rsidR="007D15CA" w:rsidRPr="009D354F" w:rsidRDefault="007D15CA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9D354F">
        <w:t xml:space="preserve">Дрозина, В. В. Механизм творчества решения нестандартных задач : учебное пособие / В. В. Дрозина, В. Л. Дильман. — 4-е изд. — </w:t>
      </w:r>
      <w:r>
        <w:t xml:space="preserve">Электро. Текстовые данные - </w:t>
      </w:r>
      <w:r w:rsidRPr="009D354F">
        <w:t>Москва : Лаборатория знаний, 2020. — 256 c. —</w:t>
      </w:r>
      <w:r>
        <w:t xml:space="preserve"> Режим доступа:</w:t>
      </w:r>
      <w:r w:rsidRPr="009D354F">
        <w:t xml:space="preserve"> http://www.iprbookshop.ru/6457.html</w:t>
      </w:r>
      <w:r>
        <w:t xml:space="preserve">. - </w:t>
      </w:r>
      <w:r w:rsidRPr="003A786F">
        <w:t>ЭБС «IPRbooks»</w:t>
      </w:r>
    </w:p>
    <w:p w:rsidR="007D15CA" w:rsidRPr="0011054B" w:rsidRDefault="007D15CA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9D354F">
        <w:t xml:space="preserve">Ласковец, С. В. Методология научного творчества : учебное пособие / С. В. Ласковец. — </w:t>
      </w:r>
      <w:r>
        <w:t xml:space="preserve">Электрон. текстовые данные - </w:t>
      </w:r>
      <w:r w:rsidRPr="009D354F">
        <w:t xml:space="preserve">Москва : Евразийский открытый институт, 2010. — 32 c. — </w:t>
      </w:r>
      <w:r>
        <w:t xml:space="preserve">Режим доступа: </w:t>
      </w:r>
      <w:r w:rsidRPr="009D354F">
        <w:t>http://www.iprbookshop.ru/10782.html</w:t>
      </w:r>
      <w:r>
        <w:t xml:space="preserve">. - </w:t>
      </w:r>
      <w:r w:rsidRPr="003A786F">
        <w:t>ЭБС «IPRbooks»</w:t>
      </w:r>
    </w:p>
    <w:p w:rsidR="007D15CA" w:rsidRPr="0011054B" w:rsidRDefault="007D15CA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9D354F">
        <w:t xml:space="preserve">Тимофеева, Ю. Ф. Основы творческой деятельности. Часть 1. Эвристика, ТРИЗ : учебное пособие / Ю. Ф. Тимофеева. — </w:t>
      </w:r>
      <w:r>
        <w:t xml:space="preserve">Электрон. текстовые данные - </w:t>
      </w:r>
      <w:r w:rsidRPr="009D354F">
        <w:t xml:space="preserve">Москва : Прометей, 2012. — 368 c. — </w:t>
      </w:r>
      <w:r>
        <w:t xml:space="preserve">Режим доступа: </w:t>
      </w:r>
      <w:r w:rsidRPr="009D354F">
        <w:t>h</w:t>
      </w:r>
      <w:r w:rsidRPr="00D83851">
        <w:t xml:space="preserve">Левин, И. Л. Способы творческой интерпретации изображений в скульптуре и архитектурном декоре : учебно-методическое пособие / И. Л. Левин ; под редакцией Г. И. Панксенов. — </w:t>
      </w:r>
      <w:r>
        <w:t xml:space="preserve">Электрон. текстовые данные - </w:t>
      </w:r>
      <w:r w:rsidRPr="00D83851">
        <w:t xml:space="preserve">Нижний Новгород : Нижегородский государственный архитектурно-строительный университет, ЭБС АСВ, 2016. — 216 c. — </w:t>
      </w:r>
      <w:r>
        <w:t xml:space="preserve">Режим доступа: </w:t>
      </w:r>
      <w:r w:rsidRPr="00D83851">
        <w:t>http://www.iprbookshop.ru/80841.html</w:t>
      </w:r>
      <w:r>
        <w:t xml:space="preserve">. - </w:t>
      </w:r>
      <w:r w:rsidRPr="003A786F">
        <w:t>ЭБС «IPRbooks»</w:t>
      </w:r>
    </w:p>
    <w:p w:rsidR="007D15CA" w:rsidRPr="009D354F" w:rsidRDefault="007D15CA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D83851">
        <w:t xml:space="preserve">Скульптура и пластическая анатомия : учебное пособие / В. В. Хамматова, Р. А. Габбасов, М. Н. Минлебаева [и др.]. — </w:t>
      </w:r>
      <w:r>
        <w:t xml:space="preserve">Электрон. текстовые данные - </w:t>
      </w:r>
      <w:r w:rsidRPr="00D83851">
        <w:t xml:space="preserve">Казань : Казанский национальный </w:t>
      </w:r>
      <w:r w:rsidRPr="009D354F">
        <w:t>ttp://www.iprbookshop.ru/18596.html</w:t>
      </w:r>
      <w:r>
        <w:t xml:space="preserve">. - </w:t>
      </w:r>
      <w:r w:rsidRPr="003A786F">
        <w:t>ЭБС «IPRbooks»</w:t>
      </w:r>
    </w:p>
    <w:p w:rsidR="007D15CA" w:rsidRPr="008A2AFE" w:rsidRDefault="007D15CA" w:rsidP="00F74C57">
      <w:pPr>
        <w:rPr>
          <w:bCs/>
          <w:sz w:val="24"/>
          <w:szCs w:val="24"/>
          <w:lang w:eastAsia="ru-RU"/>
        </w:rPr>
      </w:pPr>
    </w:p>
    <w:p w:rsidR="007D15CA" w:rsidRPr="008A2AFE" w:rsidRDefault="007D15CA" w:rsidP="00F74C57">
      <w:pPr>
        <w:autoSpaceDE w:val="0"/>
        <w:autoSpaceDN w:val="0"/>
        <w:adjustRightInd w:val="0"/>
        <w:rPr>
          <w:b/>
          <w:iCs/>
          <w:sz w:val="24"/>
          <w:szCs w:val="24"/>
          <w:lang w:eastAsia="ru-RU"/>
        </w:rPr>
      </w:pPr>
    </w:p>
    <w:p w:rsidR="007D15CA" w:rsidRPr="008A2AFE" w:rsidRDefault="007D15CA" w:rsidP="00F74C57">
      <w:pPr>
        <w:tabs>
          <w:tab w:val="left" w:pos="1701"/>
        </w:tabs>
        <w:autoSpaceDE w:val="0"/>
        <w:autoSpaceDN w:val="0"/>
        <w:adjustRightInd w:val="0"/>
        <w:ind w:left="851" w:hanging="142"/>
        <w:rPr>
          <w:bCs/>
          <w:i/>
          <w:sz w:val="24"/>
          <w:szCs w:val="24"/>
          <w:lang w:eastAsia="ru-RU"/>
        </w:rPr>
      </w:pPr>
      <w:r>
        <w:rPr>
          <w:bCs/>
          <w:i/>
          <w:sz w:val="24"/>
          <w:szCs w:val="24"/>
          <w:lang w:eastAsia="ru-RU"/>
        </w:rPr>
        <w:t>8</w:t>
      </w:r>
      <w:r w:rsidRPr="008A2AFE">
        <w:rPr>
          <w:bCs/>
          <w:i/>
          <w:sz w:val="24"/>
          <w:szCs w:val="24"/>
          <w:lang w:eastAsia="ru-RU"/>
        </w:rPr>
        <w:t xml:space="preserve">.3.Периодические издания </w:t>
      </w:r>
    </w:p>
    <w:p w:rsidR="007D15CA" w:rsidRPr="008A2AFE" w:rsidRDefault="007D15CA" w:rsidP="00F74C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60" w:line="259" w:lineRule="auto"/>
        <w:contextualSpacing/>
        <w:rPr>
          <w:iCs/>
          <w:sz w:val="24"/>
          <w:szCs w:val="24"/>
          <w:lang w:eastAsia="ru-RU"/>
        </w:rPr>
      </w:pPr>
      <w:r w:rsidRPr="008A2AFE">
        <w:rPr>
          <w:iCs/>
          <w:sz w:val="24"/>
          <w:szCs w:val="24"/>
          <w:lang w:eastAsia="ru-RU"/>
        </w:rPr>
        <w:t xml:space="preserve">«Искусство». </w:t>
      </w:r>
      <w:r w:rsidRPr="008A2AFE">
        <w:rPr>
          <w:iCs/>
          <w:sz w:val="24"/>
          <w:szCs w:val="24"/>
          <w:lang w:val="en-US" w:eastAsia="ru-RU"/>
        </w:rPr>
        <w:t>http</w:t>
      </w:r>
      <w:r w:rsidRPr="008A2AFE">
        <w:rPr>
          <w:iCs/>
          <w:sz w:val="24"/>
          <w:szCs w:val="24"/>
          <w:lang w:eastAsia="ru-RU"/>
        </w:rPr>
        <w:t xml:space="preserve">: // </w:t>
      </w:r>
      <w:r w:rsidRPr="008A2AFE">
        <w:rPr>
          <w:iCs/>
          <w:sz w:val="24"/>
          <w:szCs w:val="24"/>
          <w:lang w:val="en-US" w:eastAsia="ru-RU"/>
        </w:rPr>
        <w:t>iskusstvo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info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ru</w:t>
      </w:r>
      <w:r w:rsidRPr="008A2AFE">
        <w:rPr>
          <w:iCs/>
          <w:sz w:val="24"/>
          <w:szCs w:val="24"/>
          <w:lang w:eastAsia="ru-RU"/>
        </w:rPr>
        <w:t>/</w:t>
      </w:r>
    </w:p>
    <w:p w:rsidR="007D15CA" w:rsidRPr="008A2AFE" w:rsidRDefault="007D15CA" w:rsidP="00F74C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60" w:line="259" w:lineRule="auto"/>
        <w:contextualSpacing/>
        <w:rPr>
          <w:iCs/>
          <w:sz w:val="24"/>
          <w:szCs w:val="24"/>
          <w:lang w:eastAsia="ru-RU"/>
        </w:rPr>
      </w:pPr>
      <w:r w:rsidRPr="008A2AFE">
        <w:rPr>
          <w:iCs/>
          <w:sz w:val="24"/>
          <w:szCs w:val="24"/>
          <w:lang w:eastAsia="ru-RU"/>
        </w:rPr>
        <w:t xml:space="preserve">Диалог искусств (ДИ). </w:t>
      </w:r>
      <w:r w:rsidRPr="008A2AFE">
        <w:rPr>
          <w:iCs/>
          <w:sz w:val="24"/>
          <w:szCs w:val="24"/>
          <w:lang w:val="en-US" w:eastAsia="ru-RU"/>
        </w:rPr>
        <w:t>http</w:t>
      </w:r>
      <w:r w:rsidRPr="008A2AFE">
        <w:rPr>
          <w:iCs/>
          <w:sz w:val="24"/>
          <w:szCs w:val="24"/>
          <w:lang w:eastAsia="ru-RU"/>
        </w:rPr>
        <w:t>: //</w:t>
      </w:r>
      <w:r w:rsidRPr="008A2AFE">
        <w:rPr>
          <w:iCs/>
          <w:sz w:val="24"/>
          <w:szCs w:val="24"/>
          <w:lang w:val="en-US" w:eastAsia="ru-RU"/>
        </w:rPr>
        <w:t>di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mmone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ru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magazine</w:t>
      </w:r>
    </w:p>
    <w:p w:rsidR="007D15CA" w:rsidRPr="008A2AFE" w:rsidRDefault="007D15CA" w:rsidP="00F74C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60" w:line="259" w:lineRule="auto"/>
        <w:contextualSpacing/>
        <w:rPr>
          <w:iCs/>
          <w:sz w:val="24"/>
          <w:szCs w:val="24"/>
          <w:lang w:eastAsia="ru-RU"/>
        </w:rPr>
      </w:pPr>
      <w:r w:rsidRPr="008A2AFE">
        <w:rPr>
          <w:iCs/>
          <w:sz w:val="24"/>
          <w:szCs w:val="24"/>
          <w:lang w:eastAsia="ru-RU"/>
        </w:rPr>
        <w:t xml:space="preserve">Декоративное искусство стран СНГ. </w:t>
      </w:r>
      <w:r w:rsidRPr="008A2AFE">
        <w:rPr>
          <w:iCs/>
          <w:sz w:val="24"/>
          <w:szCs w:val="24"/>
          <w:lang w:val="en-US" w:eastAsia="ru-RU"/>
        </w:rPr>
        <w:t>http</w:t>
      </w:r>
      <w:r w:rsidRPr="008A2AFE">
        <w:rPr>
          <w:iCs/>
          <w:sz w:val="24"/>
          <w:szCs w:val="24"/>
          <w:lang w:eastAsia="ru-RU"/>
        </w:rPr>
        <w:t>: //</w:t>
      </w:r>
      <w:r w:rsidRPr="008A2AFE">
        <w:rPr>
          <w:iCs/>
          <w:sz w:val="24"/>
          <w:szCs w:val="24"/>
          <w:lang w:val="en-US" w:eastAsia="ru-RU"/>
        </w:rPr>
        <w:t>www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fondartproject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ru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jornals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dekorativno</w:t>
      </w:r>
      <w:r w:rsidRPr="008A2AFE">
        <w:rPr>
          <w:bCs/>
          <w:sz w:val="24"/>
          <w:szCs w:val="24"/>
          <w:lang w:eastAsia="ru-RU"/>
        </w:rPr>
        <w:tab/>
      </w:r>
    </w:p>
    <w:p w:rsidR="007D15CA" w:rsidRPr="00750C41" w:rsidRDefault="007D15CA" w:rsidP="00F74C57">
      <w:pPr>
        <w:jc w:val="both"/>
        <w:rPr>
          <w:sz w:val="24"/>
          <w:szCs w:val="24"/>
          <w:lang w:eastAsia="ru-RU"/>
        </w:rPr>
      </w:pPr>
    </w:p>
    <w:p w:rsidR="007D15CA" w:rsidRPr="00034E54" w:rsidRDefault="007D15CA" w:rsidP="00F74C57">
      <w:pPr>
        <w:pStyle w:val="a3"/>
        <w:ind w:left="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9.</w:t>
      </w:r>
      <w:r w:rsidRPr="00034E54">
        <w:rPr>
          <w:b/>
          <w:i/>
          <w:sz w:val="24"/>
          <w:szCs w:val="24"/>
          <w:lang w:eastAsia="ru-RU"/>
        </w:rPr>
        <w:t xml:space="preserve"> Перечень ресурсов информационно-телекоммуникационной сети "Интернет" (далее - сеть "Интернет"), необходимых для освоения дисциплины (модуля).</w:t>
      </w:r>
    </w:p>
    <w:p w:rsidR="007D15CA" w:rsidRPr="00750C41" w:rsidRDefault="007D15CA" w:rsidP="00F74C57">
      <w:pPr>
        <w:jc w:val="both"/>
        <w:rPr>
          <w:b/>
          <w:sz w:val="24"/>
          <w:szCs w:val="24"/>
          <w:lang w:eastAsia="ru-RU"/>
        </w:rPr>
      </w:pPr>
    </w:p>
    <w:p w:rsidR="007D15CA" w:rsidRPr="00750C41" w:rsidRDefault="007D15CA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www.iprbookshop.ru</w:t>
      </w:r>
    </w:p>
    <w:p w:rsidR="007D15CA" w:rsidRPr="00750C41" w:rsidRDefault="007D15CA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www.zipsites.ru –бесплатная электронная Интернет библиотека.</w:t>
      </w:r>
    </w:p>
    <w:p w:rsidR="007D15CA" w:rsidRPr="00750C41" w:rsidRDefault="007D15CA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7D15CA" w:rsidRPr="00750C41" w:rsidRDefault="007D15CA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www.big.libraru.info – большая  электронная библиотека.</w:t>
      </w:r>
    </w:p>
    <w:p w:rsidR="007D15CA" w:rsidRPr="00FB36E7" w:rsidRDefault="007D15CA" w:rsidP="00F74C57">
      <w:pPr>
        <w:jc w:val="both"/>
        <w:rPr>
          <w:b/>
          <w:bCs/>
          <w:sz w:val="24"/>
          <w:szCs w:val="24"/>
        </w:rPr>
      </w:pPr>
    </w:p>
    <w:p w:rsidR="007D15CA" w:rsidRDefault="007D15CA" w:rsidP="00F74C57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/>
          <w:bCs/>
          <w:i/>
          <w:sz w:val="24"/>
          <w:szCs w:val="24"/>
        </w:rPr>
        <w:t>.</w:t>
      </w:r>
    </w:p>
    <w:p w:rsidR="007D15CA" w:rsidRPr="00A718D5" w:rsidRDefault="007D15CA" w:rsidP="00F74C57">
      <w:pPr>
        <w:jc w:val="both"/>
        <w:rPr>
          <w:b/>
          <w:bCs/>
          <w:i/>
          <w:sz w:val="24"/>
          <w:szCs w:val="24"/>
        </w:rPr>
      </w:pPr>
    </w:p>
    <w:p w:rsidR="007D15CA" w:rsidRPr="008A2AFE" w:rsidRDefault="007D15CA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ab/>
      </w:r>
      <w:r w:rsidRPr="008A2AFE">
        <w:rPr>
          <w:sz w:val="24"/>
          <w:szCs w:val="24"/>
          <w:lang w:eastAsia="ru-RU"/>
        </w:rPr>
        <w:t>Скульптурный станок.</w:t>
      </w:r>
    </w:p>
    <w:p w:rsidR="007D15CA" w:rsidRPr="008A2AFE" w:rsidRDefault="007D15CA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Верстак для слесарно-столярных работ.</w:t>
      </w:r>
    </w:p>
    <w:p w:rsidR="007D15CA" w:rsidRPr="008A2AFE" w:rsidRDefault="007D15CA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Крутящийся подиум для натуры.</w:t>
      </w:r>
    </w:p>
    <w:p w:rsidR="007D15CA" w:rsidRPr="008A2AFE" w:rsidRDefault="007D15CA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Подиумы для постановки рельефа.</w:t>
      </w:r>
    </w:p>
    <w:p w:rsidR="007D15CA" w:rsidRPr="008A2AFE" w:rsidRDefault="007D15CA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Стеллажи для хранения работ.</w:t>
      </w:r>
    </w:p>
    <w:p w:rsidR="007D15CA" w:rsidRPr="008A2AFE" w:rsidRDefault="007D15CA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Стулья, столы.</w:t>
      </w:r>
    </w:p>
    <w:p w:rsidR="007D15CA" w:rsidRPr="008A2AFE" w:rsidRDefault="007D15CA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Инвентарь для работы с глиной.</w:t>
      </w:r>
    </w:p>
    <w:p w:rsidR="007D15CA" w:rsidRPr="008A2AFE" w:rsidRDefault="007D15CA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Инструменты для изготовления каркасов.</w:t>
      </w:r>
    </w:p>
    <w:p w:rsidR="007D15CA" w:rsidRPr="008A2AFE" w:rsidRDefault="007D15CA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 xml:space="preserve">Глина скульптурная, пластилин скульптурный, </w:t>
      </w:r>
      <w:r>
        <w:rPr>
          <w:sz w:val="24"/>
          <w:szCs w:val="24"/>
          <w:lang w:eastAsia="ru-RU"/>
        </w:rPr>
        <w:t>гипс</w:t>
      </w:r>
    </w:p>
    <w:p w:rsidR="007D15CA" w:rsidRPr="008A2AFE" w:rsidRDefault="007D15CA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Мастерские для работы с материалом металл, гипс</w:t>
      </w:r>
    </w:p>
    <w:p w:rsidR="007D15CA" w:rsidRDefault="007D15CA" w:rsidP="00F74C5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7D15CA" w:rsidRPr="00A718D5" w:rsidRDefault="007D15CA" w:rsidP="00F74C5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>Материально-техни</w:t>
      </w:r>
      <w:r>
        <w:rPr>
          <w:rFonts w:ascii="Times New Roman" w:hAnsi="Times New Roman"/>
          <w:sz w:val="24"/>
          <w:szCs w:val="24"/>
        </w:rPr>
        <w:t xml:space="preserve">ческое обеспечение </w:t>
      </w:r>
      <w:bookmarkStart w:id="17" w:name="_Hlk69826350"/>
      <w:r>
        <w:rPr>
          <w:rFonts w:ascii="Times New Roman" w:hAnsi="Times New Roman"/>
          <w:sz w:val="24"/>
          <w:szCs w:val="24"/>
        </w:rPr>
        <w:t xml:space="preserve">научно-производственной </w:t>
      </w:r>
      <w:bookmarkEnd w:id="17"/>
      <w:r w:rsidRPr="00A718D5">
        <w:rPr>
          <w:rFonts w:ascii="Times New Roman" w:hAnsi="Times New Roman"/>
          <w:sz w:val="24"/>
          <w:szCs w:val="24"/>
        </w:rPr>
        <w:t>практики полностью определяется задачами практики.</w:t>
      </w:r>
    </w:p>
    <w:p w:rsidR="007D15CA" w:rsidRPr="00A718D5" w:rsidRDefault="007D15CA" w:rsidP="00F74C5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Обучающиеся обеспечены</w:t>
      </w:r>
      <w:r w:rsidRPr="00A718D5">
        <w:rPr>
          <w:rFonts w:ascii="Times New Roman" w:hAnsi="Times New Roman"/>
          <w:sz w:val="24"/>
          <w:szCs w:val="24"/>
        </w:rPr>
        <w:t xml:space="preserve"> возможность</w:t>
      </w:r>
      <w:r>
        <w:rPr>
          <w:rFonts w:ascii="Times New Roman" w:hAnsi="Times New Roman"/>
          <w:sz w:val="24"/>
          <w:szCs w:val="24"/>
        </w:rPr>
        <w:t>ю</w:t>
      </w:r>
      <w:r w:rsidRPr="00A718D5">
        <w:rPr>
          <w:rFonts w:ascii="Times New Roman" w:hAnsi="Times New Roman"/>
          <w:sz w:val="24"/>
          <w:szCs w:val="24"/>
        </w:rPr>
        <w:t xml:space="preserve"> доступа к информации, необходимой для выполнения задания по практике и написанию отчета</w:t>
      </w:r>
    </w:p>
    <w:p w:rsidR="007D15CA" w:rsidRPr="00A718D5" w:rsidRDefault="007D15CA" w:rsidP="00F74C57">
      <w:pPr>
        <w:pStyle w:val="1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комплекса.</w:t>
      </w:r>
    </w:p>
    <w:p w:rsidR="007D15CA" w:rsidRPr="00A718D5" w:rsidRDefault="007D15CA" w:rsidP="00F74C57">
      <w:pPr>
        <w:pStyle w:val="12"/>
        <w:spacing w:line="240" w:lineRule="auto"/>
        <w:ind w:firstLine="0"/>
        <w:rPr>
          <w:rFonts w:ascii="Times New Roman" w:hAnsi="Times New Roman"/>
          <w:bCs/>
          <w:sz w:val="24"/>
          <w:szCs w:val="24"/>
        </w:rPr>
      </w:pPr>
      <w:r w:rsidRPr="00A718D5">
        <w:rPr>
          <w:rFonts w:ascii="Times New Roman" w:hAnsi="Times New Roman"/>
          <w:bCs/>
          <w:sz w:val="24"/>
          <w:szCs w:val="24"/>
        </w:rPr>
        <w:t>Материально – техническая база ГГУ соответствует действующим санитарно</w:t>
      </w:r>
      <w:r>
        <w:rPr>
          <w:rFonts w:ascii="Times New Roman" w:hAnsi="Times New Roman"/>
          <w:bCs/>
          <w:sz w:val="24"/>
          <w:szCs w:val="24"/>
        </w:rPr>
        <w:t>–т</w:t>
      </w:r>
      <w:r w:rsidRPr="00A718D5">
        <w:rPr>
          <w:rFonts w:ascii="Times New Roman" w:hAnsi="Times New Roman"/>
          <w:bCs/>
          <w:sz w:val="24"/>
          <w:szCs w:val="24"/>
        </w:rPr>
        <w:t>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7D15CA" w:rsidRDefault="007D15CA" w:rsidP="004A1A3E">
      <w:pPr>
        <w:spacing w:after="160" w:line="259" w:lineRule="auto"/>
        <w:rPr>
          <w:rFonts w:eastAsia="MS Gothic"/>
          <w:b/>
          <w:bCs/>
          <w:color w:val="000000"/>
          <w:sz w:val="24"/>
          <w:szCs w:val="24"/>
        </w:rPr>
      </w:pPr>
      <w:r w:rsidRPr="00A718D5">
        <w:rPr>
          <w:color w:val="000000"/>
          <w:sz w:val="24"/>
          <w:szCs w:val="24"/>
        </w:rPr>
        <w:br w:type="page"/>
      </w:r>
    </w:p>
    <w:p w:rsidR="007D15CA" w:rsidRPr="004A1A3E" w:rsidRDefault="007D15CA" w:rsidP="004A1A3E">
      <w:pPr>
        <w:spacing w:after="160" w:line="259" w:lineRule="auto"/>
        <w:rPr>
          <w:rFonts w:eastAsia="MS Gothic"/>
          <w:b/>
          <w:bCs/>
          <w:color w:val="000000"/>
          <w:sz w:val="24"/>
          <w:szCs w:val="24"/>
        </w:rPr>
      </w:pPr>
    </w:p>
    <w:p w:rsidR="007D15CA" w:rsidRPr="00AD31D3" w:rsidRDefault="007D15CA" w:rsidP="00AD31D3">
      <w:pPr>
        <w:jc w:val="both"/>
        <w:rPr>
          <w:b/>
          <w:sz w:val="24"/>
          <w:szCs w:val="24"/>
        </w:rPr>
      </w:pPr>
    </w:p>
    <w:p w:rsidR="007D15CA" w:rsidRPr="00A3058E" w:rsidRDefault="007D15CA" w:rsidP="00731060">
      <w:pPr>
        <w:jc w:val="both"/>
        <w:rPr>
          <w:sz w:val="24"/>
          <w:szCs w:val="24"/>
        </w:rPr>
      </w:pPr>
    </w:p>
    <w:p w:rsidR="007D15CA" w:rsidRPr="004F50F6" w:rsidRDefault="007D15CA" w:rsidP="00E439C6">
      <w:pPr>
        <w:pStyle w:val="1"/>
        <w:spacing w:before="360" w:after="12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bookmarkStart w:id="18" w:name="_Hlk42079036"/>
      <w:r w:rsidRPr="00BF21C4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7D15CA" w:rsidRPr="004F50F6" w:rsidRDefault="007D15CA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7D15CA" w:rsidRPr="004F50F6" w:rsidRDefault="007D15CA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7D15CA" w:rsidRPr="004F50F6" w:rsidRDefault="007D15CA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высшего  образования</w:t>
      </w:r>
    </w:p>
    <w:p w:rsidR="007D15CA" w:rsidRPr="004F50F6" w:rsidRDefault="007D15CA" w:rsidP="00E439C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7D15CA" w:rsidRPr="004F50F6" w:rsidRDefault="007D15CA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7D15CA" w:rsidRPr="004F50F6" w:rsidRDefault="007D15CA" w:rsidP="00E439C6">
      <w:pPr>
        <w:jc w:val="center"/>
        <w:rPr>
          <w:sz w:val="24"/>
          <w:szCs w:val="24"/>
        </w:rPr>
      </w:pPr>
    </w:p>
    <w:p w:rsidR="007D15CA" w:rsidRPr="004F50F6" w:rsidRDefault="007D15CA" w:rsidP="00E439C6">
      <w:pPr>
        <w:jc w:val="center"/>
        <w:rPr>
          <w:sz w:val="24"/>
          <w:szCs w:val="24"/>
        </w:rPr>
      </w:pPr>
    </w:p>
    <w:p w:rsidR="007D15CA" w:rsidRPr="004F50F6" w:rsidRDefault="007D15CA" w:rsidP="00E439C6">
      <w:pPr>
        <w:jc w:val="center"/>
        <w:rPr>
          <w:sz w:val="24"/>
          <w:szCs w:val="24"/>
        </w:rPr>
      </w:pPr>
    </w:p>
    <w:p w:rsidR="007D15CA" w:rsidRPr="00683B9E" w:rsidRDefault="007D15CA" w:rsidP="00683B9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iCs/>
          <w:sz w:val="24"/>
          <w:szCs w:val="24"/>
          <w:lang w:eastAsia="ru-RU"/>
        </w:rPr>
      </w:pPr>
      <w:bookmarkStart w:id="19" w:name="_Hlk69740967"/>
      <w:r w:rsidRPr="00683B9E">
        <w:rPr>
          <w:i/>
          <w:iCs/>
          <w:sz w:val="24"/>
          <w:szCs w:val="24"/>
        </w:rPr>
        <w:t>Кафедра «</w:t>
      </w:r>
      <w:r w:rsidRPr="00683B9E">
        <w:rPr>
          <w:bCs/>
          <w:i/>
          <w:iCs/>
          <w:sz w:val="24"/>
          <w:szCs w:val="24"/>
          <w:lang w:eastAsia="ru-RU"/>
        </w:rPr>
        <w:t>Кафедра изобразительного искусстваи народной художественной культуры</w:t>
      </w:r>
      <w:r w:rsidRPr="00683B9E">
        <w:rPr>
          <w:i/>
          <w:iCs/>
          <w:sz w:val="24"/>
          <w:szCs w:val="24"/>
        </w:rPr>
        <w:t>»</w:t>
      </w:r>
    </w:p>
    <w:p w:rsidR="007D15CA" w:rsidRPr="004F50F6" w:rsidRDefault="007D15CA" w:rsidP="00E439C6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bookmarkEnd w:id="19"/>
    <w:p w:rsidR="007D15CA" w:rsidRPr="004F50F6" w:rsidRDefault="007D15CA" w:rsidP="00E439C6">
      <w:pPr>
        <w:rPr>
          <w:color w:val="000000"/>
          <w:sz w:val="24"/>
          <w:szCs w:val="24"/>
        </w:rPr>
      </w:pPr>
    </w:p>
    <w:p w:rsidR="007D15CA" w:rsidRPr="004F50F6" w:rsidRDefault="007D15CA" w:rsidP="00E439C6">
      <w:pPr>
        <w:rPr>
          <w:color w:val="000000"/>
          <w:sz w:val="24"/>
          <w:szCs w:val="24"/>
        </w:rPr>
      </w:pPr>
    </w:p>
    <w:p w:rsidR="007D15CA" w:rsidRPr="004F50F6" w:rsidRDefault="007D15CA" w:rsidP="00707FCB">
      <w:pPr>
        <w:pStyle w:val="3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20" w:name="_Hlk72247113"/>
      <w:r w:rsidRPr="004F50F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7D15CA" w:rsidRDefault="007D15CA" w:rsidP="00E439C6">
      <w:pPr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 xml:space="preserve">о прохождении </w:t>
      </w:r>
      <w:bookmarkStart w:id="21" w:name="_Hlk69826932"/>
      <w:bookmarkStart w:id="22" w:name="_Hlk69815137"/>
      <w:r>
        <w:rPr>
          <w:b/>
          <w:color w:val="000000"/>
          <w:sz w:val="24"/>
          <w:szCs w:val="24"/>
        </w:rPr>
        <w:t>научно-</w:t>
      </w:r>
      <w:bookmarkEnd w:id="21"/>
      <w:r>
        <w:rPr>
          <w:b/>
          <w:color w:val="000000"/>
          <w:sz w:val="24"/>
          <w:szCs w:val="24"/>
        </w:rPr>
        <w:t>производственной</w:t>
      </w:r>
      <w:bookmarkEnd w:id="22"/>
      <w:r w:rsidRPr="004F50F6">
        <w:rPr>
          <w:b/>
          <w:color w:val="000000"/>
          <w:sz w:val="24"/>
          <w:szCs w:val="24"/>
        </w:rPr>
        <w:t>практики</w:t>
      </w:r>
    </w:p>
    <w:bookmarkEnd w:id="20"/>
    <w:p w:rsidR="007D15CA" w:rsidRPr="004F50F6" w:rsidRDefault="007D15CA" w:rsidP="00E439C6">
      <w:pPr>
        <w:jc w:val="center"/>
        <w:rPr>
          <w:b/>
          <w:color w:val="000000"/>
          <w:sz w:val="24"/>
          <w:szCs w:val="24"/>
        </w:rPr>
      </w:pPr>
    </w:p>
    <w:p w:rsidR="007D15CA" w:rsidRPr="004F50F6" w:rsidRDefault="007D15CA" w:rsidP="00E439C6">
      <w:pPr>
        <w:jc w:val="center"/>
        <w:rPr>
          <w:b/>
          <w:color w:val="000000"/>
          <w:sz w:val="24"/>
          <w:szCs w:val="24"/>
        </w:rPr>
      </w:pPr>
    </w:p>
    <w:p w:rsidR="007D15CA" w:rsidRPr="004F50F6" w:rsidRDefault="007D15CA" w:rsidP="00E439C6">
      <w:pPr>
        <w:pStyle w:val="a7"/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студента (ки) группы _____________ </w:t>
      </w:r>
    </w:p>
    <w:p w:rsidR="007D15CA" w:rsidRPr="004F50F6" w:rsidRDefault="007D15CA" w:rsidP="00E439C6">
      <w:pPr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</w:p>
    <w:p w:rsidR="007D15CA" w:rsidRPr="004F50F6" w:rsidRDefault="007D15CA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7D15CA" w:rsidRPr="004F50F6" w:rsidRDefault="007D15CA" w:rsidP="00E439C6">
      <w:pPr>
        <w:pStyle w:val="a7"/>
        <w:spacing w:line="276" w:lineRule="auto"/>
        <w:rPr>
          <w:sz w:val="24"/>
          <w:szCs w:val="24"/>
        </w:rPr>
      </w:pPr>
    </w:p>
    <w:p w:rsidR="007D15CA" w:rsidRPr="004F50F6" w:rsidRDefault="007D15CA" w:rsidP="00E439C6">
      <w:pPr>
        <w:pStyle w:val="a7"/>
        <w:spacing w:line="276" w:lineRule="auto"/>
        <w:rPr>
          <w:sz w:val="24"/>
          <w:szCs w:val="24"/>
        </w:rPr>
      </w:pPr>
    </w:p>
    <w:p w:rsidR="007D15CA" w:rsidRPr="004F50F6" w:rsidRDefault="007D15CA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</w:t>
      </w:r>
    </w:p>
    <w:p w:rsidR="007D15CA" w:rsidRPr="004F50F6" w:rsidRDefault="007D15CA" w:rsidP="00E439C6">
      <w:pPr>
        <w:pStyle w:val="a7"/>
        <w:spacing w:line="276" w:lineRule="auto"/>
        <w:rPr>
          <w:sz w:val="24"/>
          <w:szCs w:val="24"/>
        </w:rPr>
      </w:pPr>
    </w:p>
    <w:p w:rsidR="007D15CA" w:rsidRPr="004F50F6" w:rsidRDefault="007D15CA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Срок прохождения практики___________________________________________________</w:t>
      </w:r>
    </w:p>
    <w:p w:rsidR="007D15CA" w:rsidRPr="00654AC3" w:rsidRDefault="007D15CA" w:rsidP="00E439C6">
      <w:pPr>
        <w:pStyle w:val="a7"/>
        <w:spacing w:line="276" w:lineRule="auto"/>
        <w:rPr>
          <w:sz w:val="24"/>
          <w:szCs w:val="24"/>
        </w:rPr>
      </w:pPr>
    </w:p>
    <w:p w:rsidR="007D15CA" w:rsidRPr="004F50F6" w:rsidRDefault="007D15CA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(вуза): ____________________________________________</w:t>
      </w:r>
    </w:p>
    <w:p w:rsidR="007D15CA" w:rsidRPr="004F50F6" w:rsidRDefault="007D15CA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7D15CA" w:rsidRPr="004F50F6" w:rsidRDefault="007D15CA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Студент: ____________________________________________________________________</w:t>
      </w:r>
    </w:p>
    <w:p w:rsidR="007D15CA" w:rsidRPr="004F50F6" w:rsidRDefault="007D15CA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(подпись)</w:t>
      </w:r>
    </w:p>
    <w:p w:rsidR="007D15CA" w:rsidRPr="004F50F6" w:rsidRDefault="007D15CA" w:rsidP="00E439C6">
      <w:pPr>
        <w:pStyle w:val="a7"/>
        <w:spacing w:line="276" w:lineRule="auto"/>
        <w:rPr>
          <w:sz w:val="24"/>
          <w:szCs w:val="24"/>
        </w:rPr>
      </w:pPr>
    </w:p>
    <w:p w:rsidR="007D15CA" w:rsidRPr="004F50F6" w:rsidRDefault="007D15CA" w:rsidP="00E439C6">
      <w:pPr>
        <w:pStyle w:val="a7"/>
        <w:spacing w:line="276" w:lineRule="auto"/>
        <w:rPr>
          <w:sz w:val="24"/>
          <w:szCs w:val="24"/>
        </w:rPr>
      </w:pPr>
    </w:p>
    <w:p w:rsidR="007D15CA" w:rsidRPr="004F50F6" w:rsidRDefault="007D15CA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Дата защиты отчёта: __________</w:t>
      </w:r>
    </w:p>
    <w:p w:rsidR="007D15CA" w:rsidRPr="004F50F6" w:rsidRDefault="007D15CA" w:rsidP="00707FCB">
      <w:pPr>
        <w:pStyle w:val="a7"/>
        <w:spacing w:line="276" w:lineRule="auto"/>
        <w:rPr>
          <w:sz w:val="24"/>
          <w:szCs w:val="24"/>
        </w:rPr>
      </w:pPr>
    </w:p>
    <w:p w:rsidR="007D15CA" w:rsidRPr="004F50F6" w:rsidRDefault="007D15CA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Оценка за прохождение практики: __________</w:t>
      </w:r>
    </w:p>
    <w:p w:rsidR="007D15CA" w:rsidRPr="004F50F6" w:rsidRDefault="007D15C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D15CA" w:rsidRPr="004F50F6" w:rsidRDefault="007D15CA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7D15CA" w:rsidRPr="004F50F6" w:rsidRDefault="007D15C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D15CA" w:rsidRPr="004F50F6" w:rsidRDefault="007D15C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7D15CA" w:rsidRPr="004F50F6" w:rsidRDefault="007D15C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пос. Электроизолятор</w:t>
      </w:r>
    </w:p>
    <w:p w:rsidR="007D15CA" w:rsidRPr="004F50F6" w:rsidRDefault="007D15CA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2021</w:t>
      </w:r>
      <w:r w:rsidRPr="004F50F6">
        <w:rPr>
          <w:color w:val="000000"/>
          <w:sz w:val="24"/>
          <w:szCs w:val="24"/>
        </w:rPr>
        <w:t xml:space="preserve"> год</w:t>
      </w:r>
    </w:p>
    <w:p w:rsidR="007D15CA" w:rsidRPr="004F50F6" w:rsidRDefault="007D15CA" w:rsidP="00922F47">
      <w:pPr>
        <w:shd w:val="clear" w:color="auto" w:fill="FFFFFF"/>
        <w:spacing w:line="276" w:lineRule="auto"/>
        <w:jc w:val="right"/>
        <w:rPr>
          <w:b/>
          <w:color w:val="000000"/>
          <w:sz w:val="24"/>
          <w:szCs w:val="24"/>
        </w:rPr>
      </w:pPr>
      <w:r w:rsidRPr="004F50F6">
        <w:rPr>
          <w:sz w:val="24"/>
          <w:szCs w:val="24"/>
        </w:rPr>
        <w:br w:type="page"/>
      </w:r>
      <w:r w:rsidRPr="00922F47">
        <w:rPr>
          <w:b/>
          <w:color w:val="000000"/>
          <w:sz w:val="24"/>
          <w:szCs w:val="24"/>
        </w:rPr>
        <w:t>Приложение 2</w:t>
      </w:r>
    </w:p>
    <w:p w:rsidR="007D15CA" w:rsidRPr="004F50F6" w:rsidRDefault="007D15CA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7D15CA" w:rsidRPr="004F50F6" w:rsidRDefault="007D15CA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7D15CA" w:rsidRPr="004F50F6" w:rsidRDefault="007D15CA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высшего  образования</w:t>
      </w:r>
    </w:p>
    <w:p w:rsidR="007D15CA" w:rsidRPr="004F50F6" w:rsidRDefault="007D15CA" w:rsidP="00F77E1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7D15CA" w:rsidRPr="004F50F6" w:rsidRDefault="007D15CA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7D15CA" w:rsidRPr="004F50F6" w:rsidRDefault="007D15CA" w:rsidP="009E334C">
      <w:pPr>
        <w:rPr>
          <w:sz w:val="24"/>
          <w:szCs w:val="24"/>
        </w:rPr>
      </w:pPr>
    </w:p>
    <w:p w:rsidR="007D15CA" w:rsidRPr="00683B9E" w:rsidRDefault="007D15CA" w:rsidP="00683B9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iCs/>
          <w:sz w:val="24"/>
          <w:szCs w:val="24"/>
          <w:lang w:eastAsia="ru-RU"/>
        </w:rPr>
      </w:pPr>
      <w:r w:rsidRPr="00683B9E">
        <w:rPr>
          <w:i/>
          <w:iCs/>
          <w:sz w:val="24"/>
          <w:szCs w:val="24"/>
        </w:rPr>
        <w:t>Кафедра «</w:t>
      </w:r>
      <w:r w:rsidRPr="00683B9E">
        <w:rPr>
          <w:bCs/>
          <w:i/>
          <w:iCs/>
          <w:sz w:val="24"/>
          <w:szCs w:val="24"/>
          <w:lang w:eastAsia="ru-RU"/>
        </w:rPr>
        <w:t>Кафедра изобразительного искусстваи народной художественной культуры</w:t>
      </w:r>
      <w:r w:rsidRPr="00683B9E">
        <w:rPr>
          <w:i/>
          <w:iCs/>
          <w:sz w:val="24"/>
          <w:szCs w:val="24"/>
        </w:rPr>
        <w:t>»</w:t>
      </w:r>
    </w:p>
    <w:p w:rsidR="007D15CA" w:rsidRPr="004F50F6" w:rsidRDefault="007D15CA" w:rsidP="00683B9E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7D15CA" w:rsidRPr="004F50F6" w:rsidRDefault="007D15CA" w:rsidP="00F77E16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</w:p>
    <w:p w:rsidR="007D15CA" w:rsidRDefault="007D15CA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23" w:name="_Hlk72247091"/>
      <w:r w:rsidRPr="004F50F6">
        <w:rPr>
          <w:rFonts w:ascii="Times New Roman" w:hAnsi="Times New Roman"/>
          <w:color w:val="000000"/>
          <w:sz w:val="24"/>
          <w:szCs w:val="24"/>
        </w:rPr>
        <w:t>ЗАДАНИЕ НА</w:t>
      </w:r>
      <w:r w:rsidRPr="00DD3508">
        <w:rPr>
          <w:rFonts w:ascii="Times New Roman" w:hAnsi="Times New Roman"/>
          <w:b w:val="0"/>
          <w:color w:val="000000"/>
          <w:sz w:val="24"/>
          <w:szCs w:val="24"/>
        </w:rPr>
        <w:t>НАУЧНО-</w:t>
      </w:r>
      <w:r w:rsidRPr="00D95082">
        <w:rPr>
          <w:rFonts w:ascii="Times New Roman" w:hAnsi="Times New Roman"/>
          <w:color w:val="000000"/>
          <w:sz w:val="24"/>
          <w:szCs w:val="24"/>
        </w:rPr>
        <w:t>ПРОИЗВОДСТВЕНН</w:t>
      </w:r>
      <w:r>
        <w:rPr>
          <w:rFonts w:ascii="Times New Roman" w:hAnsi="Times New Roman"/>
          <w:color w:val="000000"/>
          <w:sz w:val="24"/>
          <w:szCs w:val="24"/>
        </w:rPr>
        <w:t>УЮ</w:t>
      </w:r>
    </w:p>
    <w:p w:rsidR="007D15CA" w:rsidRDefault="007D15CA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</w:p>
    <w:bookmarkEnd w:id="23"/>
    <w:p w:rsidR="007D15CA" w:rsidRPr="008A18A7" w:rsidRDefault="007D15CA" w:rsidP="008A18A7"/>
    <w:p w:rsidR="007D15CA" w:rsidRPr="004F50F6" w:rsidRDefault="007D15CA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  <w:szCs w:val="24"/>
        </w:rPr>
      </w:pPr>
      <w:r w:rsidRPr="004F50F6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студенту</w:t>
      </w:r>
      <w:r w:rsidRPr="004F50F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7D15CA" w:rsidRPr="004F50F6" w:rsidRDefault="007D15CA" w:rsidP="00E439C6">
      <w:pPr>
        <w:widowControl w:val="0"/>
        <w:spacing w:line="360" w:lineRule="auto"/>
        <w:ind w:left="426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отчество)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группа № ______________      тел.: (______)____________________</w:t>
      </w:r>
      <w:r w:rsidRPr="004F50F6">
        <w:rPr>
          <w:sz w:val="24"/>
          <w:szCs w:val="24"/>
          <w:lang w:val="en-US"/>
        </w:rPr>
        <w:t>e</w:t>
      </w:r>
      <w:r w:rsidRPr="004F50F6">
        <w:rPr>
          <w:sz w:val="24"/>
          <w:szCs w:val="24"/>
        </w:rPr>
        <w:t>-</w:t>
      </w:r>
      <w:r w:rsidRPr="004F50F6">
        <w:rPr>
          <w:sz w:val="24"/>
          <w:szCs w:val="24"/>
          <w:lang w:val="en-US"/>
        </w:rPr>
        <w:t>mail</w:t>
      </w:r>
      <w:r w:rsidRPr="004F50F6">
        <w:rPr>
          <w:sz w:val="24"/>
          <w:szCs w:val="24"/>
        </w:rPr>
        <w:t xml:space="preserve">:_________________        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(вуза)____________________________________</w:t>
      </w:r>
      <w:r>
        <w:rPr>
          <w:sz w:val="24"/>
          <w:szCs w:val="24"/>
        </w:rPr>
        <w:t>____________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отчество, ученая степень, ученое звание)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Место практики _________________________________________________________________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Сроки прохождения с ____________________по ______________________________________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bCs/>
          <w:sz w:val="24"/>
          <w:szCs w:val="24"/>
        </w:rPr>
        <w:t>Содержание задания:</w:t>
      </w:r>
      <w:r w:rsidRPr="004F50F6">
        <w:rPr>
          <w:sz w:val="24"/>
          <w:szCs w:val="24"/>
        </w:rPr>
        <w:t>_____________________________________________________________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7D15CA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  <w:r>
        <w:rPr>
          <w:sz w:val="24"/>
          <w:szCs w:val="24"/>
        </w:rPr>
        <w:t>_______________________________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 от организации (вуза)______________</w:t>
      </w:r>
    </w:p>
    <w:p w:rsidR="007D15CA" w:rsidRPr="004F50F6" w:rsidRDefault="007D15CA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 xml:space="preserve">  (подпись)     </w:t>
      </w:r>
    </w:p>
    <w:p w:rsidR="007D15CA" w:rsidRPr="004F50F6" w:rsidRDefault="007D15CA" w:rsidP="00E439C6">
      <w:pPr>
        <w:widowControl w:val="0"/>
        <w:spacing w:line="360" w:lineRule="auto"/>
        <w:rPr>
          <w:sz w:val="24"/>
          <w:szCs w:val="24"/>
        </w:rPr>
      </w:pPr>
    </w:p>
    <w:p w:rsidR="007D15CA" w:rsidRPr="009E334C" w:rsidRDefault="007D15CA" w:rsidP="009E334C">
      <w:pPr>
        <w:rPr>
          <w:sz w:val="24"/>
          <w:szCs w:val="24"/>
        </w:rPr>
      </w:pPr>
      <w:r w:rsidRPr="004F50F6">
        <w:rPr>
          <w:sz w:val="24"/>
          <w:szCs w:val="24"/>
        </w:rPr>
        <w:t>Задание принял_________________________________</w:t>
      </w:r>
    </w:p>
    <w:p w:rsidR="007D15CA" w:rsidRDefault="007D15CA" w:rsidP="009E334C">
      <w:pPr>
        <w:spacing w:after="160" w:line="259" w:lineRule="auto"/>
        <w:rPr>
          <w:color w:val="000000"/>
          <w:sz w:val="24"/>
          <w:szCs w:val="24"/>
        </w:rPr>
      </w:pPr>
    </w:p>
    <w:p w:rsidR="007D15CA" w:rsidRPr="009E334C" w:rsidRDefault="007D15CA" w:rsidP="008A18A7">
      <w:pPr>
        <w:spacing w:after="160" w:line="259" w:lineRule="auto"/>
        <w:jc w:val="right"/>
        <w:rPr>
          <w:rFonts w:eastAsia="MS Gothic"/>
          <w:b/>
          <w:bCs/>
          <w:color w:val="000000"/>
          <w:sz w:val="24"/>
          <w:szCs w:val="24"/>
        </w:rPr>
      </w:pPr>
      <w:r w:rsidRPr="00922F47">
        <w:rPr>
          <w:color w:val="000000"/>
          <w:sz w:val="24"/>
          <w:szCs w:val="24"/>
        </w:rPr>
        <w:t>Приложение 3</w:t>
      </w:r>
    </w:p>
    <w:p w:rsidR="007D15CA" w:rsidRPr="004F50F6" w:rsidRDefault="007D15CA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7D15CA" w:rsidRDefault="007D15CA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bookmarkStart w:id="24" w:name="_Hlk72247146"/>
      <w:r w:rsidRPr="004F50F6">
        <w:rPr>
          <w:b/>
          <w:color w:val="000000"/>
          <w:sz w:val="24"/>
          <w:szCs w:val="24"/>
        </w:rPr>
        <w:t>прохождения</w:t>
      </w:r>
      <w:r>
        <w:rPr>
          <w:b/>
          <w:color w:val="000000"/>
          <w:sz w:val="24"/>
          <w:szCs w:val="24"/>
        </w:rPr>
        <w:t>научно-</w:t>
      </w:r>
      <w:r w:rsidRPr="00D95082">
        <w:rPr>
          <w:b/>
          <w:color w:val="000000"/>
          <w:sz w:val="24"/>
          <w:szCs w:val="24"/>
        </w:rPr>
        <w:t>производственной</w:t>
      </w:r>
      <w:r w:rsidRPr="004F50F6">
        <w:rPr>
          <w:b/>
          <w:color w:val="000000"/>
          <w:sz w:val="24"/>
          <w:szCs w:val="24"/>
        </w:rPr>
        <w:t xml:space="preserve"> практики </w:t>
      </w:r>
    </w:p>
    <w:bookmarkEnd w:id="24"/>
    <w:p w:rsidR="007D15CA" w:rsidRPr="004F50F6" w:rsidRDefault="007D15CA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студента(ки) факультета ____________________</w:t>
      </w:r>
    </w:p>
    <w:p w:rsidR="007D15CA" w:rsidRPr="004F50F6" w:rsidRDefault="007D15CA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кафедры</w:t>
      </w:r>
      <w:r>
        <w:rPr>
          <w:sz w:val="24"/>
          <w:szCs w:val="24"/>
        </w:rPr>
        <w:t>ИИНХК</w:t>
      </w:r>
      <w:r w:rsidRPr="004F50F6">
        <w:rPr>
          <w:sz w:val="24"/>
          <w:szCs w:val="24"/>
        </w:rPr>
        <w:t xml:space="preserve"> _____ курса </w:t>
      </w:r>
    </w:p>
    <w:p w:rsidR="007D15CA" w:rsidRPr="004F50F6" w:rsidRDefault="007D15CA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</w:t>
      </w:r>
    </w:p>
    <w:p w:rsidR="007D15CA" w:rsidRPr="004F50F6" w:rsidRDefault="007D15CA" w:rsidP="00E439C6">
      <w:pPr>
        <w:pStyle w:val="a7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7D15CA" w:rsidRPr="004F50F6" w:rsidRDefault="007D15CA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__________________________________________________</w:t>
      </w:r>
    </w:p>
    <w:p w:rsidR="007D15CA" w:rsidRPr="004F50F6" w:rsidRDefault="007D15CA" w:rsidP="00E439C6">
      <w:pPr>
        <w:pStyle w:val="a7"/>
        <w:rPr>
          <w:spacing w:val="40"/>
          <w:sz w:val="24"/>
          <w:szCs w:val="24"/>
        </w:rPr>
      </w:pPr>
    </w:p>
    <w:p w:rsidR="007D15CA" w:rsidRPr="004F50F6" w:rsidRDefault="007D15CA" w:rsidP="00E439C6">
      <w:pPr>
        <w:widowControl w:val="0"/>
        <w:spacing w:line="360" w:lineRule="auto"/>
        <w:jc w:val="center"/>
        <w:rPr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7D15CA" w:rsidRPr="004F50F6" w:rsidTr="00B05FD4">
        <w:tc>
          <w:tcPr>
            <w:tcW w:w="1666" w:type="dxa"/>
            <w:vAlign w:val="center"/>
          </w:tcPr>
          <w:p w:rsidR="007D15CA" w:rsidRPr="00D9381F" w:rsidRDefault="007D15CA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938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7D15CA" w:rsidRPr="004F50F6" w:rsidRDefault="007D15CA" w:rsidP="008A18A7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Описание выполняемой работы, с учетом прохождения основных этапов практики</w:t>
            </w:r>
            <w:r w:rsidRPr="004F50F6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7D15CA" w:rsidRPr="004F50F6" w:rsidRDefault="007D15CA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7D15CA" w:rsidRPr="00B05FD4" w:rsidTr="00224725">
        <w:tc>
          <w:tcPr>
            <w:tcW w:w="10031" w:type="dxa"/>
            <w:gridSpan w:val="3"/>
          </w:tcPr>
          <w:p w:rsidR="007D15CA" w:rsidRPr="00B05FD4" w:rsidRDefault="007D15CA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7D15CA" w:rsidRPr="00B05FD4" w:rsidTr="00B05FD4">
        <w:tc>
          <w:tcPr>
            <w:tcW w:w="1666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D15CA" w:rsidRPr="00B05FD4" w:rsidTr="00B05FD4">
        <w:tc>
          <w:tcPr>
            <w:tcW w:w="1666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D15CA" w:rsidRPr="00B05FD4" w:rsidTr="00224725">
        <w:tc>
          <w:tcPr>
            <w:tcW w:w="10031" w:type="dxa"/>
            <w:gridSpan w:val="3"/>
          </w:tcPr>
          <w:p w:rsidR="007D15CA" w:rsidRPr="00B05FD4" w:rsidRDefault="007D15CA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7D15CA" w:rsidRPr="00B05FD4" w:rsidTr="00B05FD4">
        <w:tc>
          <w:tcPr>
            <w:tcW w:w="1666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D15CA" w:rsidRPr="00B05FD4" w:rsidTr="00B05FD4">
        <w:tc>
          <w:tcPr>
            <w:tcW w:w="1666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D15CA" w:rsidRPr="00B05FD4" w:rsidTr="00224725">
        <w:tc>
          <w:tcPr>
            <w:tcW w:w="10031" w:type="dxa"/>
            <w:gridSpan w:val="3"/>
          </w:tcPr>
          <w:p w:rsidR="007D15CA" w:rsidRPr="00B05FD4" w:rsidRDefault="007D15CA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7D15CA" w:rsidRPr="00B05FD4" w:rsidTr="00B05FD4">
        <w:tc>
          <w:tcPr>
            <w:tcW w:w="1666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7D15CA" w:rsidRPr="00B05FD4" w:rsidTr="00B05FD4">
        <w:tc>
          <w:tcPr>
            <w:tcW w:w="1666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7D15CA" w:rsidRPr="00B05FD4" w:rsidRDefault="007D15CA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7D15CA" w:rsidRDefault="007D15CA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7D15CA" w:rsidRPr="004F50F6" w:rsidRDefault="007D15CA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Студент_________/________________</w:t>
      </w:r>
    </w:p>
    <w:p w:rsidR="007D15CA" w:rsidRPr="004F50F6" w:rsidRDefault="007D15CA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 от организации (вуза)__________/______________</w:t>
      </w:r>
    </w:p>
    <w:p w:rsidR="007D15CA" w:rsidRDefault="007D15CA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7D15CA" w:rsidRDefault="007D15CA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7D15CA" w:rsidRDefault="007D15CA" w:rsidP="00FE0CBE">
      <w:r>
        <w:br w:type="page"/>
      </w:r>
    </w:p>
    <w:bookmarkEnd w:id="18"/>
    <w:p w:rsidR="007D15CA" w:rsidRPr="00E15976" w:rsidRDefault="007D15CA" w:rsidP="00FE0CBE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15976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7D15CA" w:rsidRPr="00E15976" w:rsidRDefault="007D15CA" w:rsidP="00FE0CBE">
      <w:pPr>
        <w:rPr>
          <w:sz w:val="24"/>
          <w:szCs w:val="24"/>
        </w:rPr>
      </w:pPr>
    </w:p>
    <w:p w:rsidR="007D15CA" w:rsidRPr="00E15976" w:rsidRDefault="007D15CA" w:rsidP="00FE0CBE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15976">
        <w:rPr>
          <w:b/>
          <w:sz w:val="24"/>
          <w:szCs w:val="24"/>
        </w:rPr>
        <w:t>ХАРАКТЕРИСТИКА</w:t>
      </w:r>
    </w:p>
    <w:p w:rsidR="007D15CA" w:rsidRPr="00E15976" w:rsidRDefault="007D15CA" w:rsidP="00FE0CBE">
      <w:pPr>
        <w:pStyle w:val="22"/>
        <w:spacing w:line="240" w:lineRule="auto"/>
        <w:jc w:val="center"/>
        <w:rPr>
          <w:sz w:val="24"/>
          <w:szCs w:val="24"/>
        </w:rPr>
      </w:pPr>
      <w:r w:rsidRPr="00E15976">
        <w:rPr>
          <w:b/>
          <w:sz w:val="24"/>
          <w:szCs w:val="24"/>
        </w:rPr>
        <w:t xml:space="preserve">  ПО МЕСТУ ПРОХОЖДЕНИЯ ПРАКТИКИ</w:t>
      </w:r>
    </w:p>
    <w:p w:rsidR="007D15CA" w:rsidRPr="00E15976" w:rsidRDefault="007D15CA" w:rsidP="00FE0CBE">
      <w:pPr>
        <w:pStyle w:val="af5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7D15CA" w:rsidRPr="00E15976" w:rsidRDefault="007D15CA" w:rsidP="00FE0CBE">
      <w:pPr>
        <w:pStyle w:val="a7"/>
        <w:spacing w:line="360" w:lineRule="auto"/>
        <w:jc w:val="center"/>
        <w:rPr>
          <w:sz w:val="24"/>
          <w:szCs w:val="24"/>
        </w:rPr>
      </w:pPr>
    </w:p>
    <w:p w:rsidR="007D15CA" w:rsidRPr="00E15976" w:rsidRDefault="007D15CA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студента(ки) факультета ____________________</w:t>
      </w:r>
    </w:p>
    <w:p w:rsidR="007D15CA" w:rsidRPr="00E15976" w:rsidRDefault="007D15CA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 xml:space="preserve">кафедры </w:t>
      </w:r>
      <w:r>
        <w:rPr>
          <w:sz w:val="24"/>
          <w:szCs w:val="24"/>
        </w:rPr>
        <w:t>ИИНХК</w:t>
      </w:r>
      <w:r w:rsidRPr="00E15976">
        <w:rPr>
          <w:sz w:val="24"/>
          <w:szCs w:val="24"/>
        </w:rPr>
        <w:t xml:space="preserve"> _____ курса </w:t>
      </w:r>
    </w:p>
    <w:p w:rsidR="007D15CA" w:rsidRPr="00E15976" w:rsidRDefault="007D15CA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</w:t>
      </w:r>
    </w:p>
    <w:p w:rsidR="007D15CA" w:rsidRPr="00E15976" w:rsidRDefault="007D15CA" w:rsidP="00FE0CBE">
      <w:pPr>
        <w:pStyle w:val="a7"/>
        <w:jc w:val="center"/>
        <w:rPr>
          <w:sz w:val="24"/>
          <w:szCs w:val="24"/>
          <w:vertAlign w:val="superscript"/>
        </w:rPr>
      </w:pPr>
      <w:r w:rsidRPr="00E15976">
        <w:rPr>
          <w:sz w:val="24"/>
          <w:szCs w:val="24"/>
          <w:vertAlign w:val="superscript"/>
        </w:rPr>
        <w:t>(фамилия, имя, отчество полностью)</w:t>
      </w:r>
    </w:p>
    <w:p w:rsidR="007D15CA" w:rsidRPr="00E15976" w:rsidRDefault="007D15CA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Наименование базы практики: __________________________________________________</w:t>
      </w:r>
    </w:p>
    <w:p w:rsidR="007D15CA" w:rsidRPr="00E15976" w:rsidRDefault="007D15CA" w:rsidP="00FE0CBE">
      <w:pPr>
        <w:pStyle w:val="a7"/>
        <w:rPr>
          <w:spacing w:val="40"/>
          <w:sz w:val="24"/>
          <w:szCs w:val="24"/>
        </w:rPr>
      </w:pPr>
    </w:p>
    <w:p w:rsidR="007D15CA" w:rsidRPr="00E15976" w:rsidRDefault="007D15CA" w:rsidP="00FE0CBE">
      <w:pPr>
        <w:shd w:val="clear" w:color="auto" w:fill="FFFFFF"/>
        <w:spacing w:before="202"/>
        <w:jc w:val="center"/>
        <w:rPr>
          <w:sz w:val="24"/>
          <w:szCs w:val="24"/>
        </w:rPr>
      </w:pPr>
    </w:p>
    <w:p w:rsidR="007D15CA" w:rsidRPr="00E15976" w:rsidRDefault="007D15CA" w:rsidP="00FE0CBE">
      <w:pPr>
        <w:shd w:val="clear" w:color="auto" w:fill="FFFFFF"/>
        <w:spacing w:before="202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D15CA" w:rsidRPr="00E15976" w:rsidRDefault="007D15CA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7D15CA" w:rsidRPr="00E15976" w:rsidRDefault="007D15CA" w:rsidP="00FE0CBE">
      <w:pPr>
        <w:shd w:val="clear" w:color="auto" w:fill="FFFFFF"/>
        <w:spacing w:before="202"/>
        <w:jc w:val="right"/>
        <w:rPr>
          <w:sz w:val="24"/>
          <w:szCs w:val="24"/>
        </w:rPr>
      </w:pPr>
      <w:r w:rsidRPr="00E15976">
        <w:rPr>
          <w:sz w:val="24"/>
          <w:szCs w:val="24"/>
        </w:rPr>
        <w:t>«_____» ___________________ 201_ г.</w:t>
      </w:r>
    </w:p>
    <w:p w:rsidR="007D15CA" w:rsidRPr="00E15976" w:rsidRDefault="007D15CA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7D15CA" w:rsidRPr="00E15976" w:rsidRDefault="007D15CA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Руководитель практики от профильной организации:</w:t>
      </w:r>
    </w:p>
    <w:p w:rsidR="007D15CA" w:rsidRPr="00E15976" w:rsidRDefault="007D15CA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___________________                           ______________________________/подпись/</w:t>
      </w:r>
    </w:p>
    <w:p w:rsidR="007D15CA" w:rsidRPr="00E15976" w:rsidRDefault="007D15CA" w:rsidP="00FE0CBE">
      <w:pPr>
        <w:pStyle w:val="af5"/>
        <w:jc w:val="both"/>
        <w:rPr>
          <w:i/>
          <w:sz w:val="24"/>
          <w:szCs w:val="24"/>
        </w:rPr>
      </w:pPr>
      <w:r w:rsidRPr="00E15976">
        <w:rPr>
          <w:i/>
          <w:sz w:val="24"/>
          <w:szCs w:val="24"/>
        </w:rPr>
        <w:t>(Ф.И.О.)</w:t>
      </w:r>
    </w:p>
    <w:p w:rsidR="007D15CA" w:rsidRPr="00E15976" w:rsidRDefault="007D15CA" w:rsidP="00FE0CBE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E15976">
        <w:rPr>
          <w:sz w:val="24"/>
          <w:szCs w:val="24"/>
        </w:rPr>
        <w:t>М. П.</w:t>
      </w:r>
      <w:r w:rsidRPr="00E15976">
        <w:rPr>
          <w:sz w:val="24"/>
          <w:szCs w:val="24"/>
          <w:vertAlign w:val="superscript"/>
        </w:rPr>
        <w:tab/>
      </w:r>
    </w:p>
    <w:p w:rsidR="007D15CA" w:rsidRPr="00E15976" w:rsidRDefault="007D15CA" w:rsidP="00FE0CBE">
      <w:pPr>
        <w:widowControl w:val="0"/>
        <w:spacing w:line="360" w:lineRule="auto"/>
        <w:ind w:firstLine="567"/>
        <w:jc w:val="both"/>
        <w:rPr>
          <w:color w:val="000000"/>
          <w:sz w:val="24"/>
          <w:szCs w:val="24"/>
        </w:rPr>
      </w:pPr>
    </w:p>
    <w:p w:rsidR="007D15CA" w:rsidRDefault="007D15CA" w:rsidP="00683B9E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7D15CA" w:rsidRDefault="007D15CA" w:rsidP="00D83573"/>
    <w:p w:rsidR="007D15CA" w:rsidRDefault="007D15CA" w:rsidP="00D83573"/>
    <w:p w:rsidR="007D15CA" w:rsidRDefault="007D15CA" w:rsidP="00D83573"/>
    <w:p w:rsidR="007D15CA" w:rsidRDefault="007D15CA" w:rsidP="00D83573"/>
    <w:p w:rsidR="007D15CA" w:rsidRDefault="007D15CA" w:rsidP="00D83573"/>
    <w:p w:rsidR="007D15CA" w:rsidRDefault="007D15CA" w:rsidP="00D83573"/>
    <w:p w:rsidR="007D15CA" w:rsidRDefault="007D15CA" w:rsidP="00D83573"/>
    <w:p w:rsidR="007D15CA" w:rsidRDefault="007D15CA" w:rsidP="00D83573"/>
    <w:p w:rsidR="007D15CA" w:rsidRDefault="007D15CA" w:rsidP="00D83573">
      <w:pPr>
        <w:jc w:val="right"/>
        <w:rPr>
          <w:b/>
        </w:rPr>
      </w:pPr>
      <w:r>
        <w:rPr>
          <w:b/>
        </w:rPr>
        <w:t>Приложение</w:t>
      </w:r>
    </w:p>
    <w:p w:rsidR="007D15CA" w:rsidRDefault="007D15CA" w:rsidP="00D83573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7D15CA" w:rsidRDefault="007D15CA" w:rsidP="00D83573">
      <w:pPr>
        <w:jc w:val="center"/>
        <w:rPr>
          <w:b/>
        </w:rPr>
      </w:pPr>
      <w:r>
        <w:rPr>
          <w:b/>
        </w:rPr>
        <w:t>(макет)</w:t>
      </w:r>
    </w:p>
    <w:p w:rsidR="007D15CA" w:rsidRPr="00DF3192" w:rsidRDefault="007D15CA" w:rsidP="00D83573">
      <w:pPr>
        <w:jc w:val="center"/>
        <w:rPr>
          <w:b/>
        </w:rPr>
      </w:pPr>
    </w:p>
    <w:p w:rsidR="007D15CA" w:rsidRPr="00DF3192" w:rsidRDefault="007D15CA" w:rsidP="00D8357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7D15CA" w:rsidRDefault="007D15CA" w:rsidP="00D8357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7D15CA" w:rsidRPr="00D83573" w:rsidRDefault="007D15CA" w:rsidP="00D8357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7D15CA" w:rsidRPr="00DF3192" w:rsidRDefault="007D15CA" w:rsidP="00D8357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7D15CA" w:rsidRDefault="007D15CA" w:rsidP="00D8357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7D15CA" w:rsidRDefault="007D15CA" w:rsidP="00D8357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7D15CA" w:rsidRPr="00DF3192" w:rsidRDefault="007D15CA" w:rsidP="00D83573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7D15CA" w:rsidRPr="00EA7116" w:rsidRDefault="007D15CA" w:rsidP="00D83573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7D15CA" w:rsidRPr="00DF3192" w:rsidRDefault="007D15CA" w:rsidP="00D8357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7D15CA" w:rsidRPr="00DF3192" w:rsidRDefault="007D15CA" w:rsidP="00D8357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7D15CA" w:rsidRPr="00DF3192" w:rsidRDefault="007D15CA" w:rsidP="00D8357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7D15CA" w:rsidRPr="00DF3192" w:rsidRDefault="007D15CA" w:rsidP="00D8357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7D15CA" w:rsidRDefault="007D15CA" w:rsidP="00D8357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7D15CA" w:rsidRDefault="007D15CA" w:rsidP="00D83573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7D15CA" w:rsidRPr="00EA7116" w:rsidRDefault="007D15CA" w:rsidP="00D83573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7D15CA" w:rsidRDefault="007D15CA" w:rsidP="00D8357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7D15CA" w:rsidRPr="00DF3192" w:rsidRDefault="007D15CA" w:rsidP="00D83573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7D15CA" w:rsidRPr="00DF3192" w:rsidRDefault="007D15CA" w:rsidP="00D835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D15CA" w:rsidRPr="00DF3192" w:rsidRDefault="007D15CA" w:rsidP="00D83573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7D15CA" w:rsidRPr="00DF3192" w:rsidRDefault="007D15CA" w:rsidP="00D83573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7D15CA" w:rsidRPr="00DF3192" w:rsidRDefault="007D15CA" w:rsidP="00D83573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7D15CA" w:rsidRPr="00DF3192" w:rsidRDefault="007D15CA" w:rsidP="00D835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D15CA" w:rsidRPr="00DF3192" w:rsidRDefault="007D15CA" w:rsidP="00D835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7D15CA" w:rsidRPr="00DF3192" w:rsidRDefault="007D15CA" w:rsidP="00D83573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7D15CA" w:rsidRPr="00DF3192" w:rsidRDefault="007D15CA" w:rsidP="00D83573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7D15CA" w:rsidRPr="00DF3192" w:rsidRDefault="007D15CA" w:rsidP="00D83573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7D15CA" w:rsidRPr="00DF3192" w:rsidRDefault="007D15CA" w:rsidP="00D83573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7D15CA" w:rsidRPr="00DF3192" w:rsidRDefault="007D15CA" w:rsidP="00D835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D15CA" w:rsidRPr="00DF3192" w:rsidRDefault="007D15CA" w:rsidP="00D83573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7D15CA" w:rsidRPr="00DF3192" w:rsidRDefault="007D15CA" w:rsidP="00D83573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7D15CA" w:rsidRPr="00DF3192" w:rsidRDefault="007D15CA" w:rsidP="00D83573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7D15CA" w:rsidRPr="00DF3192" w:rsidRDefault="007D15CA" w:rsidP="00D83573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7D15CA" w:rsidRDefault="007D15CA" w:rsidP="00D835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7D15CA" w:rsidRPr="00DF3192" w:rsidRDefault="007D15CA" w:rsidP="00D835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D15CA" w:rsidRPr="00DF3192" w:rsidRDefault="007D15CA" w:rsidP="00D83573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7D15CA" w:rsidRPr="00DF3192" w:rsidRDefault="007D15CA" w:rsidP="00D83573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7D15CA" w:rsidRPr="00DF3192" w:rsidRDefault="007D15CA" w:rsidP="00D83573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7D15CA" w:rsidRPr="00DF3192" w:rsidRDefault="007D15CA" w:rsidP="00D83573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7D15CA" w:rsidRDefault="007D15CA" w:rsidP="00D835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7D15CA" w:rsidRPr="00DF3192" w:rsidRDefault="007D15CA" w:rsidP="00D835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D15CA" w:rsidRPr="00DF3192" w:rsidRDefault="007D15CA" w:rsidP="00D83573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7D15CA" w:rsidRPr="00DF3192" w:rsidRDefault="007D15CA" w:rsidP="00D83573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7D15CA" w:rsidRPr="00DF3192" w:rsidRDefault="007D15CA" w:rsidP="00D83573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7D15CA" w:rsidRPr="00DF3192" w:rsidRDefault="007D15CA" w:rsidP="00D83573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7D15CA" w:rsidRPr="00DF3192" w:rsidRDefault="007D15CA" w:rsidP="00D835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7D15CA" w:rsidRPr="00DF3192" w:rsidRDefault="007D15CA" w:rsidP="00D83573">
      <w:pPr>
        <w:widowControl w:val="0"/>
        <w:numPr>
          <w:ilvl w:val="0"/>
          <w:numId w:val="4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7D15CA" w:rsidRPr="00DF3192" w:rsidRDefault="007D15CA" w:rsidP="00D83573">
      <w:pPr>
        <w:widowControl w:val="0"/>
        <w:numPr>
          <w:ilvl w:val="0"/>
          <w:numId w:val="4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7D15CA" w:rsidRPr="00DF3192" w:rsidRDefault="007D15CA" w:rsidP="00D83573">
      <w:pPr>
        <w:widowControl w:val="0"/>
        <w:numPr>
          <w:ilvl w:val="0"/>
          <w:numId w:val="4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7D15CA" w:rsidRDefault="007D15CA" w:rsidP="00D83573">
      <w:pPr>
        <w:widowControl w:val="0"/>
        <w:numPr>
          <w:ilvl w:val="0"/>
          <w:numId w:val="4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7D15CA" w:rsidRPr="00DF3192" w:rsidRDefault="007D15CA" w:rsidP="00D83573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7D15CA" w:rsidRPr="00DF3192" w:rsidRDefault="007D15CA" w:rsidP="00D83573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7D15CA" w:rsidRPr="00DF3192" w:rsidRDefault="007D15CA" w:rsidP="00D83573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7D15CA" w:rsidRPr="005D59D9" w:rsidTr="00B4356D">
        <w:tc>
          <w:tcPr>
            <w:tcW w:w="3922" w:type="dxa"/>
            <w:vMerge w:val="restart"/>
          </w:tcPr>
          <w:p w:rsidR="007D15CA" w:rsidRPr="005D59D9" w:rsidRDefault="007D15CA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7D15CA" w:rsidRPr="005D59D9" w:rsidRDefault="007D15CA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7D15CA" w:rsidRPr="005D59D9" w:rsidRDefault="007D15CA" w:rsidP="00B4356D">
            <w:r w:rsidRPr="005D59D9">
              <w:t>Владение компетенциями /оценка за выполненное задание</w:t>
            </w:r>
          </w:p>
        </w:tc>
      </w:tr>
      <w:tr w:rsidR="007D15CA" w:rsidRPr="005D59D9" w:rsidTr="00B4356D">
        <w:tc>
          <w:tcPr>
            <w:tcW w:w="3922" w:type="dxa"/>
            <w:vMerge/>
          </w:tcPr>
          <w:p w:rsidR="007D15CA" w:rsidRPr="005D59D9" w:rsidRDefault="007D15CA" w:rsidP="00B4356D"/>
        </w:tc>
        <w:tc>
          <w:tcPr>
            <w:tcW w:w="1737" w:type="dxa"/>
            <w:vMerge/>
          </w:tcPr>
          <w:p w:rsidR="007D15CA" w:rsidRPr="005D59D9" w:rsidRDefault="007D15CA" w:rsidP="00B4356D"/>
        </w:tc>
        <w:tc>
          <w:tcPr>
            <w:tcW w:w="992" w:type="dxa"/>
          </w:tcPr>
          <w:p w:rsidR="007D15CA" w:rsidRPr="005D59D9" w:rsidRDefault="007D15CA" w:rsidP="00B4356D">
            <w:r w:rsidRPr="005D59D9">
              <w:t>Высокий уровень</w:t>
            </w:r>
          </w:p>
          <w:p w:rsidR="007D15CA" w:rsidRPr="005D59D9" w:rsidRDefault="007D15CA" w:rsidP="00B4356D">
            <w:r w:rsidRPr="005D59D9">
              <w:t>(оценка «5»)</w:t>
            </w:r>
          </w:p>
          <w:p w:rsidR="007D15CA" w:rsidRPr="005D59D9" w:rsidRDefault="007D15CA" w:rsidP="00B4356D"/>
        </w:tc>
        <w:tc>
          <w:tcPr>
            <w:tcW w:w="993" w:type="dxa"/>
          </w:tcPr>
          <w:p w:rsidR="007D15CA" w:rsidRPr="005D59D9" w:rsidRDefault="007D15CA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7D15CA" w:rsidRPr="005D59D9" w:rsidRDefault="007D15CA" w:rsidP="00B4356D">
            <w:r w:rsidRPr="005D59D9">
              <w:t>Пороговый уровень (оценка «3»)</w:t>
            </w:r>
          </w:p>
        </w:tc>
      </w:tr>
      <w:tr w:rsidR="007D15CA" w:rsidRPr="005D59D9" w:rsidTr="00B4356D">
        <w:tc>
          <w:tcPr>
            <w:tcW w:w="3922" w:type="dxa"/>
          </w:tcPr>
          <w:p w:rsidR="007D15CA" w:rsidRPr="005D59D9" w:rsidRDefault="007D15CA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D15CA" w:rsidRPr="005D59D9" w:rsidRDefault="007D15CA" w:rsidP="00B4356D">
            <w:r w:rsidRPr="005D59D9">
              <w:t xml:space="preserve">УК-1 </w:t>
            </w:r>
          </w:p>
          <w:p w:rsidR="007D15CA" w:rsidRPr="005D59D9" w:rsidRDefault="007D15CA" w:rsidP="00B4356D">
            <w:r w:rsidRPr="005D59D9">
              <w:t>ОПК-4</w:t>
            </w:r>
          </w:p>
        </w:tc>
        <w:tc>
          <w:tcPr>
            <w:tcW w:w="992" w:type="dxa"/>
          </w:tcPr>
          <w:p w:rsidR="007D15CA" w:rsidRPr="005D59D9" w:rsidRDefault="007D15CA" w:rsidP="00B4356D">
            <w:r w:rsidRPr="005D59D9">
              <w:t>5</w:t>
            </w:r>
          </w:p>
        </w:tc>
        <w:tc>
          <w:tcPr>
            <w:tcW w:w="993" w:type="dxa"/>
          </w:tcPr>
          <w:p w:rsidR="007D15CA" w:rsidRPr="005D59D9" w:rsidRDefault="007D15CA" w:rsidP="00B4356D"/>
        </w:tc>
        <w:tc>
          <w:tcPr>
            <w:tcW w:w="1716" w:type="dxa"/>
          </w:tcPr>
          <w:p w:rsidR="007D15CA" w:rsidRPr="005D59D9" w:rsidRDefault="007D15CA" w:rsidP="00B4356D"/>
        </w:tc>
      </w:tr>
      <w:tr w:rsidR="007D15CA" w:rsidRPr="005D59D9" w:rsidTr="00B4356D">
        <w:tc>
          <w:tcPr>
            <w:tcW w:w="3922" w:type="dxa"/>
          </w:tcPr>
          <w:p w:rsidR="007D15CA" w:rsidRPr="005D59D9" w:rsidRDefault="007D15CA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D15CA" w:rsidRPr="005D59D9" w:rsidRDefault="007D15CA" w:rsidP="00B4356D">
            <w:r w:rsidRPr="005D59D9">
              <w:t xml:space="preserve">УК-2, </w:t>
            </w:r>
          </w:p>
          <w:p w:rsidR="007D15CA" w:rsidRPr="005D59D9" w:rsidRDefault="007D15CA" w:rsidP="00B4356D">
            <w:r w:rsidRPr="005D59D9">
              <w:t>ПК-5</w:t>
            </w:r>
          </w:p>
        </w:tc>
        <w:tc>
          <w:tcPr>
            <w:tcW w:w="992" w:type="dxa"/>
          </w:tcPr>
          <w:p w:rsidR="007D15CA" w:rsidRPr="005D59D9" w:rsidRDefault="007D15CA" w:rsidP="00B4356D"/>
        </w:tc>
        <w:tc>
          <w:tcPr>
            <w:tcW w:w="993" w:type="dxa"/>
          </w:tcPr>
          <w:p w:rsidR="007D15CA" w:rsidRPr="005D59D9" w:rsidRDefault="007D15CA" w:rsidP="00B4356D">
            <w:r w:rsidRPr="005D59D9">
              <w:t>4</w:t>
            </w:r>
          </w:p>
        </w:tc>
        <w:tc>
          <w:tcPr>
            <w:tcW w:w="1716" w:type="dxa"/>
          </w:tcPr>
          <w:p w:rsidR="007D15CA" w:rsidRPr="005D59D9" w:rsidRDefault="007D15CA" w:rsidP="00B4356D"/>
        </w:tc>
      </w:tr>
      <w:tr w:rsidR="007D15CA" w:rsidRPr="005D59D9" w:rsidTr="00B4356D">
        <w:tc>
          <w:tcPr>
            <w:tcW w:w="3922" w:type="dxa"/>
          </w:tcPr>
          <w:p w:rsidR="007D15CA" w:rsidRPr="005D59D9" w:rsidRDefault="007D15CA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D15CA" w:rsidRPr="005D59D9" w:rsidRDefault="007D15CA" w:rsidP="00B4356D">
            <w:r w:rsidRPr="005D59D9">
              <w:t>УК-3</w:t>
            </w:r>
          </w:p>
        </w:tc>
        <w:tc>
          <w:tcPr>
            <w:tcW w:w="992" w:type="dxa"/>
          </w:tcPr>
          <w:p w:rsidR="007D15CA" w:rsidRPr="005D59D9" w:rsidRDefault="007D15CA" w:rsidP="00B4356D"/>
        </w:tc>
        <w:tc>
          <w:tcPr>
            <w:tcW w:w="993" w:type="dxa"/>
          </w:tcPr>
          <w:p w:rsidR="007D15CA" w:rsidRPr="005D59D9" w:rsidRDefault="007D15CA" w:rsidP="00B4356D"/>
        </w:tc>
        <w:tc>
          <w:tcPr>
            <w:tcW w:w="1716" w:type="dxa"/>
          </w:tcPr>
          <w:p w:rsidR="007D15CA" w:rsidRPr="005D59D9" w:rsidRDefault="007D15CA" w:rsidP="00B4356D">
            <w:r w:rsidRPr="005D59D9">
              <w:t>3</w:t>
            </w:r>
          </w:p>
        </w:tc>
      </w:tr>
      <w:tr w:rsidR="007D15CA" w:rsidRPr="005D59D9" w:rsidTr="00B4356D">
        <w:tc>
          <w:tcPr>
            <w:tcW w:w="3922" w:type="dxa"/>
          </w:tcPr>
          <w:p w:rsidR="007D15CA" w:rsidRPr="005D59D9" w:rsidRDefault="007D15CA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D15CA" w:rsidRPr="005D59D9" w:rsidRDefault="007D15CA" w:rsidP="00B4356D">
            <w:r w:rsidRPr="005D59D9">
              <w:t>ОПК-3</w:t>
            </w:r>
          </w:p>
        </w:tc>
        <w:tc>
          <w:tcPr>
            <w:tcW w:w="992" w:type="dxa"/>
          </w:tcPr>
          <w:p w:rsidR="007D15CA" w:rsidRPr="005D59D9" w:rsidRDefault="007D15CA" w:rsidP="00B4356D">
            <w:r w:rsidRPr="005D59D9">
              <w:t>5</w:t>
            </w:r>
          </w:p>
        </w:tc>
        <w:tc>
          <w:tcPr>
            <w:tcW w:w="993" w:type="dxa"/>
          </w:tcPr>
          <w:p w:rsidR="007D15CA" w:rsidRPr="005D59D9" w:rsidRDefault="007D15CA" w:rsidP="00B4356D"/>
        </w:tc>
        <w:tc>
          <w:tcPr>
            <w:tcW w:w="1716" w:type="dxa"/>
          </w:tcPr>
          <w:p w:rsidR="007D15CA" w:rsidRPr="005D59D9" w:rsidRDefault="007D15CA" w:rsidP="00B4356D"/>
        </w:tc>
      </w:tr>
      <w:tr w:rsidR="007D15CA" w:rsidRPr="005D59D9" w:rsidTr="00B4356D">
        <w:tc>
          <w:tcPr>
            <w:tcW w:w="3922" w:type="dxa"/>
          </w:tcPr>
          <w:p w:rsidR="007D15CA" w:rsidRPr="005D59D9" w:rsidRDefault="007D15CA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7D15CA" w:rsidRPr="005D59D9" w:rsidRDefault="007D15CA" w:rsidP="00B4356D">
            <w:r w:rsidRPr="005D59D9">
              <w:t>ПК-1</w:t>
            </w:r>
          </w:p>
        </w:tc>
        <w:tc>
          <w:tcPr>
            <w:tcW w:w="992" w:type="dxa"/>
          </w:tcPr>
          <w:p w:rsidR="007D15CA" w:rsidRPr="005D59D9" w:rsidRDefault="007D15CA" w:rsidP="00B4356D"/>
        </w:tc>
        <w:tc>
          <w:tcPr>
            <w:tcW w:w="993" w:type="dxa"/>
          </w:tcPr>
          <w:p w:rsidR="007D15CA" w:rsidRPr="005D59D9" w:rsidRDefault="007D15CA" w:rsidP="00B4356D">
            <w:r w:rsidRPr="005D59D9">
              <w:t>4</w:t>
            </w:r>
          </w:p>
        </w:tc>
        <w:tc>
          <w:tcPr>
            <w:tcW w:w="1716" w:type="dxa"/>
          </w:tcPr>
          <w:p w:rsidR="007D15CA" w:rsidRPr="005D59D9" w:rsidRDefault="007D15CA" w:rsidP="00B4356D"/>
        </w:tc>
      </w:tr>
      <w:tr w:rsidR="007D15CA" w:rsidRPr="005D59D9" w:rsidTr="00B4356D">
        <w:tc>
          <w:tcPr>
            <w:tcW w:w="3922" w:type="dxa"/>
          </w:tcPr>
          <w:p w:rsidR="007D15CA" w:rsidRPr="005D59D9" w:rsidRDefault="007D15CA" w:rsidP="00B4356D">
            <w:r w:rsidRPr="005D59D9">
              <w:t>…</w:t>
            </w:r>
          </w:p>
        </w:tc>
        <w:tc>
          <w:tcPr>
            <w:tcW w:w="1737" w:type="dxa"/>
          </w:tcPr>
          <w:p w:rsidR="007D15CA" w:rsidRPr="005D59D9" w:rsidRDefault="007D15CA" w:rsidP="00B4356D">
            <w:r w:rsidRPr="005D59D9">
              <w:t>…</w:t>
            </w:r>
          </w:p>
        </w:tc>
        <w:tc>
          <w:tcPr>
            <w:tcW w:w="992" w:type="dxa"/>
          </w:tcPr>
          <w:p w:rsidR="007D15CA" w:rsidRPr="005D59D9" w:rsidRDefault="007D15CA" w:rsidP="00B4356D">
            <w:r w:rsidRPr="005D59D9">
              <w:t>5</w:t>
            </w:r>
          </w:p>
        </w:tc>
        <w:tc>
          <w:tcPr>
            <w:tcW w:w="993" w:type="dxa"/>
          </w:tcPr>
          <w:p w:rsidR="007D15CA" w:rsidRPr="005D59D9" w:rsidRDefault="007D15CA" w:rsidP="00B4356D"/>
        </w:tc>
        <w:tc>
          <w:tcPr>
            <w:tcW w:w="1716" w:type="dxa"/>
          </w:tcPr>
          <w:p w:rsidR="007D15CA" w:rsidRPr="005D59D9" w:rsidRDefault="007D15CA" w:rsidP="00B4356D"/>
        </w:tc>
      </w:tr>
      <w:tr w:rsidR="007D15CA" w:rsidRPr="005D59D9" w:rsidTr="00B4356D">
        <w:tc>
          <w:tcPr>
            <w:tcW w:w="3922" w:type="dxa"/>
          </w:tcPr>
          <w:p w:rsidR="007D15CA" w:rsidRPr="005D59D9" w:rsidRDefault="007D15CA" w:rsidP="00B4356D"/>
        </w:tc>
        <w:tc>
          <w:tcPr>
            <w:tcW w:w="1737" w:type="dxa"/>
          </w:tcPr>
          <w:p w:rsidR="007D15CA" w:rsidRPr="005D59D9" w:rsidRDefault="007D15CA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7D15CA" w:rsidRPr="005D59D9" w:rsidRDefault="007D15CA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7D15CA" w:rsidRPr="005D59D9" w:rsidRDefault="007D15CA" w:rsidP="00B4356D"/>
          <w:p w:rsidR="007D15CA" w:rsidRPr="005D59D9" w:rsidRDefault="007D15CA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7D15CA" w:rsidRDefault="007D15CA" w:rsidP="00D8357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7D15CA" w:rsidRDefault="007D15CA" w:rsidP="00D8357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7D15CA" w:rsidRDefault="007D15CA" w:rsidP="00D8357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7D15CA" w:rsidRDefault="007D15CA" w:rsidP="00D8357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7D15CA" w:rsidRDefault="007D15CA" w:rsidP="00D83573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7D15CA" w:rsidRPr="003C101E" w:rsidRDefault="007D15CA" w:rsidP="00D83573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7D15CA" w:rsidRPr="003C101E" w:rsidRDefault="007D15CA" w:rsidP="00D83573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7D15CA" w:rsidRPr="003C101E" w:rsidRDefault="007D15CA" w:rsidP="00D83573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7D15CA" w:rsidRPr="003C101E" w:rsidRDefault="007D15CA" w:rsidP="00D83573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7D15CA" w:rsidRPr="003C101E" w:rsidRDefault="007D15CA" w:rsidP="00D83573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7D15CA" w:rsidRPr="003C101E" w:rsidRDefault="007D15CA" w:rsidP="00D83573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7D15CA" w:rsidRPr="00D83573" w:rsidRDefault="007D15CA" w:rsidP="00D83573"/>
    <w:sectPr w:rsidR="007D15CA" w:rsidRPr="00D83573" w:rsidSect="006D7F6E">
      <w:footerReference w:type="default" r:id="rId8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5CA" w:rsidRDefault="007D15CA" w:rsidP="003B45FF">
      <w:r>
        <w:separator/>
      </w:r>
    </w:p>
  </w:endnote>
  <w:endnote w:type="continuationSeparator" w:id="0">
    <w:p w:rsidR="007D15CA" w:rsidRDefault="007D15CA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5CA" w:rsidRDefault="005757C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:rsidR="007D15CA" w:rsidRDefault="007D15C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5CA" w:rsidRDefault="007D15CA" w:rsidP="003B45FF">
      <w:r>
        <w:separator/>
      </w:r>
    </w:p>
  </w:footnote>
  <w:footnote w:type="continuationSeparator" w:id="0">
    <w:p w:rsidR="007D15CA" w:rsidRDefault="007D15CA" w:rsidP="003B45FF">
      <w:r>
        <w:continuationSeparator/>
      </w:r>
    </w:p>
  </w:footnote>
  <w:footnote w:id="1">
    <w:p w:rsidR="007D15CA" w:rsidRDefault="007D15CA" w:rsidP="00E439C6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>знакомление с нормативными правовыми актами;</w:t>
      </w:r>
      <w:r>
        <w:rPr>
          <w:rFonts w:ascii="Times New Roman" w:hAnsi="Times New Roman"/>
        </w:rPr>
        <w:t xml:space="preserve"> выполнение индивидуального задания практики</w:t>
      </w:r>
      <w:r w:rsidRPr="00E439C6">
        <w:rPr>
          <w:rFonts w:ascii="Times New Roman" w:hAnsi="Times New Roman"/>
        </w:rPr>
        <w:t>; выполнение отдельных поручений руководителя практики по месту ее прохождения; подготовка отчета о прохождении практики.</w:t>
      </w:r>
    </w:p>
    <w:p w:rsidR="007D15CA" w:rsidRDefault="007D15CA" w:rsidP="00E439C6">
      <w:pPr>
        <w:pStyle w:val="ae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59F4F33"/>
    <w:multiLevelType w:val="multilevel"/>
    <w:tmpl w:val="1A601B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>
    <w:nsid w:val="07B96655"/>
    <w:multiLevelType w:val="multilevel"/>
    <w:tmpl w:val="41F245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07E934ED"/>
    <w:multiLevelType w:val="multilevel"/>
    <w:tmpl w:val="2CF8B35C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5E76F0"/>
    <w:multiLevelType w:val="multilevel"/>
    <w:tmpl w:val="14AEAEDA"/>
    <w:lvl w:ilvl="0">
      <w:start w:val="1"/>
      <w:numFmt w:val="decimal"/>
      <w:lvlText w:val="%1."/>
      <w:lvlJc w:val="left"/>
      <w:pPr>
        <w:ind w:left="19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26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2160"/>
      </w:pPr>
      <w:rPr>
        <w:rFonts w:cs="Times New Roman" w:hint="default"/>
      </w:rPr>
    </w:lvl>
  </w:abstractNum>
  <w:abstractNum w:abstractNumId="9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>
    <w:nsid w:val="182B671B"/>
    <w:multiLevelType w:val="hybridMultilevel"/>
    <w:tmpl w:val="6316E364"/>
    <w:lvl w:ilvl="0" w:tplc="D60403A6">
      <w:start w:val="1"/>
      <w:numFmt w:val="decimal"/>
      <w:lvlText w:val="%1)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1">
    <w:nsid w:val="18635029"/>
    <w:multiLevelType w:val="hybridMultilevel"/>
    <w:tmpl w:val="F6CA5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9463D40"/>
    <w:multiLevelType w:val="multilevel"/>
    <w:tmpl w:val="EBEE91A6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13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EF3178A"/>
    <w:multiLevelType w:val="hybridMultilevel"/>
    <w:tmpl w:val="AD10AD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F5704FC"/>
    <w:multiLevelType w:val="hybridMultilevel"/>
    <w:tmpl w:val="85942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5FB360F"/>
    <w:multiLevelType w:val="hybridMultilevel"/>
    <w:tmpl w:val="17428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8">
    <w:nsid w:val="2C6C5F80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9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8C1167F"/>
    <w:multiLevelType w:val="multilevel"/>
    <w:tmpl w:val="59F2F42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22">
    <w:nsid w:val="39181FD6"/>
    <w:multiLevelType w:val="hybridMultilevel"/>
    <w:tmpl w:val="6B36700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DE23DF7"/>
    <w:multiLevelType w:val="multilevel"/>
    <w:tmpl w:val="EEFA832E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6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43B3BCB"/>
    <w:multiLevelType w:val="multilevel"/>
    <w:tmpl w:val="205CED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29">
    <w:nsid w:val="482A4058"/>
    <w:multiLevelType w:val="hybridMultilevel"/>
    <w:tmpl w:val="8570A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AAB4B2E"/>
    <w:multiLevelType w:val="hybridMultilevel"/>
    <w:tmpl w:val="C6F663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4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04B62A0"/>
    <w:multiLevelType w:val="multilevel"/>
    <w:tmpl w:val="C3D45422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37">
    <w:nsid w:val="64F979B5"/>
    <w:multiLevelType w:val="hybridMultilevel"/>
    <w:tmpl w:val="E98C3AA0"/>
    <w:lvl w:ilvl="0" w:tplc="7506CED6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  <w:i w:val="0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B8F2557"/>
    <w:multiLevelType w:val="hybridMultilevel"/>
    <w:tmpl w:val="ABB002D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9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1">
    <w:nsid w:val="77AE27A6"/>
    <w:multiLevelType w:val="hybridMultilevel"/>
    <w:tmpl w:val="A59E3E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F070D4"/>
    <w:multiLevelType w:val="hybridMultilevel"/>
    <w:tmpl w:val="4372CDA0"/>
    <w:lvl w:ilvl="0" w:tplc="957AF13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4">
    <w:nsid w:val="78F4058D"/>
    <w:multiLevelType w:val="hybridMultilevel"/>
    <w:tmpl w:val="4720E98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AA730A5"/>
    <w:multiLevelType w:val="hybridMultilevel"/>
    <w:tmpl w:val="EEA85C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</w:num>
  <w:num w:numId="4">
    <w:abstractNumId w:val="25"/>
  </w:num>
  <w:num w:numId="5">
    <w:abstractNumId w:val="33"/>
  </w:num>
  <w:num w:numId="6">
    <w:abstractNumId w:val="31"/>
  </w:num>
  <w:num w:numId="7">
    <w:abstractNumId w:val="13"/>
  </w:num>
  <w:num w:numId="8">
    <w:abstractNumId w:val="17"/>
  </w:num>
  <w:num w:numId="9">
    <w:abstractNumId w:val="35"/>
  </w:num>
  <w:num w:numId="10">
    <w:abstractNumId w:val="7"/>
  </w:num>
  <w:num w:numId="11">
    <w:abstractNumId w:val="38"/>
  </w:num>
  <w:num w:numId="12">
    <w:abstractNumId w:val="5"/>
  </w:num>
  <w:num w:numId="13">
    <w:abstractNumId w:val="11"/>
  </w:num>
  <w:num w:numId="14">
    <w:abstractNumId w:val="3"/>
  </w:num>
  <w:num w:numId="15">
    <w:abstractNumId w:val="23"/>
  </w:num>
  <w:num w:numId="16">
    <w:abstractNumId w:val="19"/>
  </w:num>
  <w:num w:numId="17">
    <w:abstractNumId w:val="46"/>
  </w:num>
  <w:num w:numId="18">
    <w:abstractNumId w:val="34"/>
  </w:num>
  <w:num w:numId="19">
    <w:abstractNumId w:val="14"/>
  </w:num>
  <w:num w:numId="20">
    <w:abstractNumId w:val="43"/>
  </w:num>
  <w:num w:numId="21">
    <w:abstractNumId w:val="41"/>
  </w:num>
  <w:num w:numId="22">
    <w:abstractNumId w:val="44"/>
  </w:num>
  <w:num w:numId="23">
    <w:abstractNumId w:val="16"/>
  </w:num>
  <w:num w:numId="24">
    <w:abstractNumId w:val="40"/>
  </w:num>
  <w:num w:numId="25">
    <w:abstractNumId w:val="22"/>
  </w:num>
  <w:num w:numId="26">
    <w:abstractNumId w:val="12"/>
  </w:num>
  <w:num w:numId="27">
    <w:abstractNumId w:val="28"/>
  </w:num>
  <w:num w:numId="28">
    <w:abstractNumId w:val="18"/>
  </w:num>
  <w:num w:numId="29">
    <w:abstractNumId w:val="8"/>
  </w:num>
  <w:num w:numId="30">
    <w:abstractNumId w:val="21"/>
  </w:num>
  <w:num w:numId="31">
    <w:abstractNumId w:val="15"/>
  </w:num>
  <w:num w:numId="32">
    <w:abstractNumId w:val="29"/>
  </w:num>
  <w:num w:numId="33">
    <w:abstractNumId w:val="36"/>
  </w:num>
  <w:num w:numId="34">
    <w:abstractNumId w:val="24"/>
  </w:num>
  <w:num w:numId="35">
    <w:abstractNumId w:val="4"/>
  </w:num>
  <w:num w:numId="36">
    <w:abstractNumId w:val="45"/>
  </w:num>
  <w:num w:numId="37">
    <w:abstractNumId w:val="9"/>
  </w:num>
  <w:num w:numId="38">
    <w:abstractNumId w:val="30"/>
  </w:num>
  <w:num w:numId="39">
    <w:abstractNumId w:val="37"/>
  </w:num>
  <w:num w:numId="40">
    <w:abstractNumId w:val="37"/>
    <w:lvlOverride w:ilvl="0">
      <w:startOverride w:val="1"/>
    </w:lvlOverride>
  </w:num>
  <w:num w:numId="41">
    <w:abstractNumId w:val="2"/>
  </w:num>
  <w:num w:numId="42">
    <w:abstractNumId w:val="10"/>
  </w:num>
  <w:num w:numId="43">
    <w:abstractNumId w:val="0"/>
  </w:num>
  <w:num w:numId="44">
    <w:abstractNumId w:val="6"/>
  </w:num>
  <w:num w:numId="45">
    <w:abstractNumId w:val="42"/>
  </w:num>
  <w:num w:numId="46">
    <w:abstractNumId w:val="26"/>
  </w:num>
  <w:num w:numId="47">
    <w:abstractNumId w:val="27"/>
  </w:num>
  <w:num w:numId="48">
    <w:abstractNumId w:val="3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4CA5"/>
    <w:rsid w:val="00010347"/>
    <w:rsid w:val="000264C2"/>
    <w:rsid w:val="00032225"/>
    <w:rsid w:val="00034E54"/>
    <w:rsid w:val="00044863"/>
    <w:rsid w:val="00047C08"/>
    <w:rsid w:val="000543F7"/>
    <w:rsid w:val="000577DD"/>
    <w:rsid w:val="00065C95"/>
    <w:rsid w:val="00067882"/>
    <w:rsid w:val="00070DCE"/>
    <w:rsid w:val="000733B5"/>
    <w:rsid w:val="00086679"/>
    <w:rsid w:val="00087507"/>
    <w:rsid w:val="000906FB"/>
    <w:rsid w:val="0009288D"/>
    <w:rsid w:val="00096283"/>
    <w:rsid w:val="000A1B78"/>
    <w:rsid w:val="000A24F7"/>
    <w:rsid w:val="000A4708"/>
    <w:rsid w:val="000A5470"/>
    <w:rsid w:val="000A7068"/>
    <w:rsid w:val="000C36F7"/>
    <w:rsid w:val="000D2447"/>
    <w:rsid w:val="000D4C52"/>
    <w:rsid w:val="000E0F2D"/>
    <w:rsid w:val="000E1A29"/>
    <w:rsid w:val="000F57D7"/>
    <w:rsid w:val="000F6A11"/>
    <w:rsid w:val="0010116D"/>
    <w:rsid w:val="00101C25"/>
    <w:rsid w:val="0010385E"/>
    <w:rsid w:val="00107670"/>
    <w:rsid w:val="00110480"/>
    <w:rsid w:val="0011054B"/>
    <w:rsid w:val="00110B81"/>
    <w:rsid w:val="00113072"/>
    <w:rsid w:val="00114C62"/>
    <w:rsid w:val="001316B9"/>
    <w:rsid w:val="0014389B"/>
    <w:rsid w:val="00145558"/>
    <w:rsid w:val="001654C2"/>
    <w:rsid w:val="00170D35"/>
    <w:rsid w:val="00181E5A"/>
    <w:rsid w:val="001851CD"/>
    <w:rsid w:val="0018699B"/>
    <w:rsid w:val="00190A09"/>
    <w:rsid w:val="00190B1F"/>
    <w:rsid w:val="001A5354"/>
    <w:rsid w:val="001A6C38"/>
    <w:rsid w:val="001D04D9"/>
    <w:rsid w:val="001D1A3D"/>
    <w:rsid w:val="00213DCD"/>
    <w:rsid w:val="00216894"/>
    <w:rsid w:val="00221C39"/>
    <w:rsid w:val="0022212B"/>
    <w:rsid w:val="00224725"/>
    <w:rsid w:val="00234C8C"/>
    <w:rsid w:val="00241470"/>
    <w:rsid w:val="002436D8"/>
    <w:rsid w:val="00244882"/>
    <w:rsid w:val="00246EC3"/>
    <w:rsid w:val="002479F3"/>
    <w:rsid w:val="00257568"/>
    <w:rsid w:val="002604C2"/>
    <w:rsid w:val="00260BB2"/>
    <w:rsid w:val="00263C5A"/>
    <w:rsid w:val="0028114D"/>
    <w:rsid w:val="00285BD3"/>
    <w:rsid w:val="00292535"/>
    <w:rsid w:val="00295764"/>
    <w:rsid w:val="00296BAB"/>
    <w:rsid w:val="00297987"/>
    <w:rsid w:val="002A60B1"/>
    <w:rsid w:val="002A66B2"/>
    <w:rsid w:val="002B137F"/>
    <w:rsid w:val="002B345D"/>
    <w:rsid w:val="002C38F2"/>
    <w:rsid w:val="002D0AB3"/>
    <w:rsid w:val="002D1B1C"/>
    <w:rsid w:val="002D3EE3"/>
    <w:rsid w:val="002D6EA3"/>
    <w:rsid w:val="002F144A"/>
    <w:rsid w:val="002F320F"/>
    <w:rsid w:val="002F73EA"/>
    <w:rsid w:val="0032663C"/>
    <w:rsid w:val="003322AA"/>
    <w:rsid w:val="003344B4"/>
    <w:rsid w:val="0034023A"/>
    <w:rsid w:val="00342400"/>
    <w:rsid w:val="0034719E"/>
    <w:rsid w:val="00347A9C"/>
    <w:rsid w:val="00355592"/>
    <w:rsid w:val="00357A1B"/>
    <w:rsid w:val="003602E1"/>
    <w:rsid w:val="0036508F"/>
    <w:rsid w:val="003805BA"/>
    <w:rsid w:val="003819F3"/>
    <w:rsid w:val="00383199"/>
    <w:rsid w:val="00392EA5"/>
    <w:rsid w:val="003A374B"/>
    <w:rsid w:val="003A4D82"/>
    <w:rsid w:val="003A684B"/>
    <w:rsid w:val="003A786F"/>
    <w:rsid w:val="003B217D"/>
    <w:rsid w:val="003B3DBB"/>
    <w:rsid w:val="003B45FF"/>
    <w:rsid w:val="003C101E"/>
    <w:rsid w:val="003C39B3"/>
    <w:rsid w:val="003C41D8"/>
    <w:rsid w:val="003D2062"/>
    <w:rsid w:val="003D4046"/>
    <w:rsid w:val="003D4865"/>
    <w:rsid w:val="003F4E8C"/>
    <w:rsid w:val="003F72B3"/>
    <w:rsid w:val="00404B5C"/>
    <w:rsid w:val="00405D33"/>
    <w:rsid w:val="00412D2C"/>
    <w:rsid w:val="00413EB8"/>
    <w:rsid w:val="00421FE7"/>
    <w:rsid w:val="00422F7F"/>
    <w:rsid w:val="00430445"/>
    <w:rsid w:val="00431292"/>
    <w:rsid w:val="00432BC4"/>
    <w:rsid w:val="0044499A"/>
    <w:rsid w:val="00454DAE"/>
    <w:rsid w:val="0046336C"/>
    <w:rsid w:val="00464EED"/>
    <w:rsid w:val="0047328E"/>
    <w:rsid w:val="004759A1"/>
    <w:rsid w:val="00484B2E"/>
    <w:rsid w:val="00490205"/>
    <w:rsid w:val="00491FB4"/>
    <w:rsid w:val="004939AE"/>
    <w:rsid w:val="004A1A3E"/>
    <w:rsid w:val="004A6209"/>
    <w:rsid w:val="004B36E8"/>
    <w:rsid w:val="004B406E"/>
    <w:rsid w:val="004B7E9D"/>
    <w:rsid w:val="004D071A"/>
    <w:rsid w:val="004D56B6"/>
    <w:rsid w:val="004D73F4"/>
    <w:rsid w:val="004E23C4"/>
    <w:rsid w:val="004F50F6"/>
    <w:rsid w:val="0050211B"/>
    <w:rsid w:val="00505AFF"/>
    <w:rsid w:val="005146C6"/>
    <w:rsid w:val="0052261F"/>
    <w:rsid w:val="00525328"/>
    <w:rsid w:val="0053397C"/>
    <w:rsid w:val="005375F6"/>
    <w:rsid w:val="00545056"/>
    <w:rsid w:val="0055184F"/>
    <w:rsid w:val="005562C8"/>
    <w:rsid w:val="00560E02"/>
    <w:rsid w:val="00572CB6"/>
    <w:rsid w:val="005736C8"/>
    <w:rsid w:val="00574F3A"/>
    <w:rsid w:val="005757CE"/>
    <w:rsid w:val="00577339"/>
    <w:rsid w:val="00582166"/>
    <w:rsid w:val="0058665F"/>
    <w:rsid w:val="0059356D"/>
    <w:rsid w:val="005A7024"/>
    <w:rsid w:val="005B2279"/>
    <w:rsid w:val="005B62B2"/>
    <w:rsid w:val="005C3A1C"/>
    <w:rsid w:val="005C615B"/>
    <w:rsid w:val="005D21F8"/>
    <w:rsid w:val="005D59D9"/>
    <w:rsid w:val="005F0DBF"/>
    <w:rsid w:val="005F730F"/>
    <w:rsid w:val="006075C8"/>
    <w:rsid w:val="00612FB6"/>
    <w:rsid w:val="00616D5B"/>
    <w:rsid w:val="00620FC9"/>
    <w:rsid w:val="00625434"/>
    <w:rsid w:val="00643B2D"/>
    <w:rsid w:val="00643E8F"/>
    <w:rsid w:val="00647093"/>
    <w:rsid w:val="0064732A"/>
    <w:rsid w:val="006536A1"/>
    <w:rsid w:val="00654AC3"/>
    <w:rsid w:val="00660D4A"/>
    <w:rsid w:val="00672F68"/>
    <w:rsid w:val="0068033F"/>
    <w:rsid w:val="00683B9E"/>
    <w:rsid w:val="0068497B"/>
    <w:rsid w:val="00684B3D"/>
    <w:rsid w:val="00696F8D"/>
    <w:rsid w:val="00697DFD"/>
    <w:rsid w:val="006B53BE"/>
    <w:rsid w:val="006C1858"/>
    <w:rsid w:val="006C34DB"/>
    <w:rsid w:val="006D08D7"/>
    <w:rsid w:val="006D4BF3"/>
    <w:rsid w:val="006D7F6E"/>
    <w:rsid w:val="006E2217"/>
    <w:rsid w:val="006E2807"/>
    <w:rsid w:val="006F0545"/>
    <w:rsid w:val="006F4D25"/>
    <w:rsid w:val="006F545A"/>
    <w:rsid w:val="00700354"/>
    <w:rsid w:val="00702220"/>
    <w:rsid w:val="00705411"/>
    <w:rsid w:val="00707FCB"/>
    <w:rsid w:val="00710334"/>
    <w:rsid w:val="00724D3C"/>
    <w:rsid w:val="007252F9"/>
    <w:rsid w:val="0072703C"/>
    <w:rsid w:val="00731060"/>
    <w:rsid w:val="00731E76"/>
    <w:rsid w:val="00737BC6"/>
    <w:rsid w:val="00745A81"/>
    <w:rsid w:val="0075012C"/>
    <w:rsid w:val="00750C41"/>
    <w:rsid w:val="00773217"/>
    <w:rsid w:val="00773D79"/>
    <w:rsid w:val="007845E2"/>
    <w:rsid w:val="007870C6"/>
    <w:rsid w:val="007905BA"/>
    <w:rsid w:val="00791611"/>
    <w:rsid w:val="00791DBB"/>
    <w:rsid w:val="0079452B"/>
    <w:rsid w:val="007A69E4"/>
    <w:rsid w:val="007B7631"/>
    <w:rsid w:val="007C1508"/>
    <w:rsid w:val="007D15CA"/>
    <w:rsid w:val="007D6E55"/>
    <w:rsid w:val="007E248A"/>
    <w:rsid w:val="007E6958"/>
    <w:rsid w:val="007F7580"/>
    <w:rsid w:val="008032B7"/>
    <w:rsid w:val="00804C80"/>
    <w:rsid w:val="00806026"/>
    <w:rsid w:val="00817056"/>
    <w:rsid w:val="00817224"/>
    <w:rsid w:val="0082036B"/>
    <w:rsid w:val="00825C81"/>
    <w:rsid w:val="008273F1"/>
    <w:rsid w:val="00830628"/>
    <w:rsid w:val="008406E9"/>
    <w:rsid w:val="008417F6"/>
    <w:rsid w:val="008767A0"/>
    <w:rsid w:val="00877129"/>
    <w:rsid w:val="008913D8"/>
    <w:rsid w:val="00897C9C"/>
    <w:rsid w:val="008A18A7"/>
    <w:rsid w:val="008A2AFE"/>
    <w:rsid w:val="008A624B"/>
    <w:rsid w:val="008C3631"/>
    <w:rsid w:val="008C5C5C"/>
    <w:rsid w:val="008D18CD"/>
    <w:rsid w:val="008D3C35"/>
    <w:rsid w:val="008D79FD"/>
    <w:rsid w:val="008E0886"/>
    <w:rsid w:val="008E4472"/>
    <w:rsid w:val="008E4D4C"/>
    <w:rsid w:val="008F0C27"/>
    <w:rsid w:val="00902944"/>
    <w:rsid w:val="00917093"/>
    <w:rsid w:val="00920FD3"/>
    <w:rsid w:val="009216E3"/>
    <w:rsid w:val="00922F47"/>
    <w:rsid w:val="00927AEE"/>
    <w:rsid w:val="009308DC"/>
    <w:rsid w:val="00943869"/>
    <w:rsid w:val="00953922"/>
    <w:rsid w:val="00954E72"/>
    <w:rsid w:val="00955AF7"/>
    <w:rsid w:val="00963615"/>
    <w:rsid w:val="0097365B"/>
    <w:rsid w:val="0097781A"/>
    <w:rsid w:val="00977AC0"/>
    <w:rsid w:val="00987AEE"/>
    <w:rsid w:val="009908A5"/>
    <w:rsid w:val="0099415D"/>
    <w:rsid w:val="009A1B79"/>
    <w:rsid w:val="009A6D41"/>
    <w:rsid w:val="009A7346"/>
    <w:rsid w:val="009A75B3"/>
    <w:rsid w:val="009B04EF"/>
    <w:rsid w:val="009B33CA"/>
    <w:rsid w:val="009C328F"/>
    <w:rsid w:val="009C48D7"/>
    <w:rsid w:val="009C7F3D"/>
    <w:rsid w:val="009D0716"/>
    <w:rsid w:val="009D354F"/>
    <w:rsid w:val="009E03AA"/>
    <w:rsid w:val="009E334C"/>
    <w:rsid w:val="009E4932"/>
    <w:rsid w:val="009F7FE5"/>
    <w:rsid w:val="00A003E1"/>
    <w:rsid w:val="00A1705E"/>
    <w:rsid w:val="00A2524C"/>
    <w:rsid w:val="00A3058E"/>
    <w:rsid w:val="00A306F9"/>
    <w:rsid w:val="00A334C3"/>
    <w:rsid w:val="00A338D2"/>
    <w:rsid w:val="00A53C83"/>
    <w:rsid w:val="00A61908"/>
    <w:rsid w:val="00A61BD4"/>
    <w:rsid w:val="00A671DC"/>
    <w:rsid w:val="00A718D5"/>
    <w:rsid w:val="00A77A6F"/>
    <w:rsid w:val="00AA50DB"/>
    <w:rsid w:val="00AB1159"/>
    <w:rsid w:val="00AB2906"/>
    <w:rsid w:val="00AB3D0C"/>
    <w:rsid w:val="00AC466F"/>
    <w:rsid w:val="00AD31D3"/>
    <w:rsid w:val="00AE016C"/>
    <w:rsid w:val="00AE02B0"/>
    <w:rsid w:val="00AE5E0E"/>
    <w:rsid w:val="00AF6183"/>
    <w:rsid w:val="00B0109D"/>
    <w:rsid w:val="00B03911"/>
    <w:rsid w:val="00B0397B"/>
    <w:rsid w:val="00B04328"/>
    <w:rsid w:val="00B05FD4"/>
    <w:rsid w:val="00B13206"/>
    <w:rsid w:val="00B1345D"/>
    <w:rsid w:val="00B204A0"/>
    <w:rsid w:val="00B220D9"/>
    <w:rsid w:val="00B26AA9"/>
    <w:rsid w:val="00B27424"/>
    <w:rsid w:val="00B27641"/>
    <w:rsid w:val="00B33482"/>
    <w:rsid w:val="00B42311"/>
    <w:rsid w:val="00B4356D"/>
    <w:rsid w:val="00B439FC"/>
    <w:rsid w:val="00B46353"/>
    <w:rsid w:val="00B56F57"/>
    <w:rsid w:val="00B65466"/>
    <w:rsid w:val="00B716E8"/>
    <w:rsid w:val="00B80C6D"/>
    <w:rsid w:val="00B83311"/>
    <w:rsid w:val="00B8428B"/>
    <w:rsid w:val="00B96516"/>
    <w:rsid w:val="00BA5F0A"/>
    <w:rsid w:val="00BB2294"/>
    <w:rsid w:val="00BB7897"/>
    <w:rsid w:val="00BB7D1A"/>
    <w:rsid w:val="00BC438C"/>
    <w:rsid w:val="00BD4BF5"/>
    <w:rsid w:val="00BD65A1"/>
    <w:rsid w:val="00BF21C4"/>
    <w:rsid w:val="00C01E96"/>
    <w:rsid w:val="00C0286E"/>
    <w:rsid w:val="00C07156"/>
    <w:rsid w:val="00C0770E"/>
    <w:rsid w:val="00C15A89"/>
    <w:rsid w:val="00C16040"/>
    <w:rsid w:val="00C16367"/>
    <w:rsid w:val="00C24692"/>
    <w:rsid w:val="00C4527F"/>
    <w:rsid w:val="00C51041"/>
    <w:rsid w:val="00C52DC8"/>
    <w:rsid w:val="00C53ADC"/>
    <w:rsid w:val="00C65057"/>
    <w:rsid w:val="00C657E0"/>
    <w:rsid w:val="00C67E3C"/>
    <w:rsid w:val="00C72B43"/>
    <w:rsid w:val="00C91189"/>
    <w:rsid w:val="00C9617B"/>
    <w:rsid w:val="00CA7E2C"/>
    <w:rsid w:val="00CB16A6"/>
    <w:rsid w:val="00CC1FE0"/>
    <w:rsid w:val="00CD2C60"/>
    <w:rsid w:val="00CD69EB"/>
    <w:rsid w:val="00CD6EF1"/>
    <w:rsid w:val="00CE01CF"/>
    <w:rsid w:val="00CE3AED"/>
    <w:rsid w:val="00CE7808"/>
    <w:rsid w:val="00CF1170"/>
    <w:rsid w:val="00CF1AB6"/>
    <w:rsid w:val="00CF241D"/>
    <w:rsid w:val="00CF2946"/>
    <w:rsid w:val="00D07F78"/>
    <w:rsid w:val="00D1375C"/>
    <w:rsid w:val="00D14E06"/>
    <w:rsid w:val="00D161A7"/>
    <w:rsid w:val="00D21DCB"/>
    <w:rsid w:val="00D224E5"/>
    <w:rsid w:val="00D2400A"/>
    <w:rsid w:val="00D26904"/>
    <w:rsid w:val="00D324B9"/>
    <w:rsid w:val="00D32DAB"/>
    <w:rsid w:val="00D35DDA"/>
    <w:rsid w:val="00D37DBD"/>
    <w:rsid w:val="00D40ACA"/>
    <w:rsid w:val="00D61A77"/>
    <w:rsid w:val="00D61BB6"/>
    <w:rsid w:val="00D62348"/>
    <w:rsid w:val="00D658CC"/>
    <w:rsid w:val="00D66CB1"/>
    <w:rsid w:val="00D76D9D"/>
    <w:rsid w:val="00D777CA"/>
    <w:rsid w:val="00D77A87"/>
    <w:rsid w:val="00D83573"/>
    <w:rsid w:val="00D83851"/>
    <w:rsid w:val="00D918FF"/>
    <w:rsid w:val="00D9381F"/>
    <w:rsid w:val="00D94966"/>
    <w:rsid w:val="00D95082"/>
    <w:rsid w:val="00DB0665"/>
    <w:rsid w:val="00DB1A40"/>
    <w:rsid w:val="00DB5A7A"/>
    <w:rsid w:val="00DC0A75"/>
    <w:rsid w:val="00DC19E9"/>
    <w:rsid w:val="00DC6C86"/>
    <w:rsid w:val="00DD09C4"/>
    <w:rsid w:val="00DD3508"/>
    <w:rsid w:val="00DD462E"/>
    <w:rsid w:val="00DD55FB"/>
    <w:rsid w:val="00DF3192"/>
    <w:rsid w:val="00DF3956"/>
    <w:rsid w:val="00E000B6"/>
    <w:rsid w:val="00E06C84"/>
    <w:rsid w:val="00E13A4A"/>
    <w:rsid w:val="00E15976"/>
    <w:rsid w:val="00E2470C"/>
    <w:rsid w:val="00E33A39"/>
    <w:rsid w:val="00E35942"/>
    <w:rsid w:val="00E36807"/>
    <w:rsid w:val="00E413E9"/>
    <w:rsid w:val="00E439C6"/>
    <w:rsid w:val="00E52283"/>
    <w:rsid w:val="00E64A34"/>
    <w:rsid w:val="00E70F23"/>
    <w:rsid w:val="00E73CBE"/>
    <w:rsid w:val="00E82D14"/>
    <w:rsid w:val="00E83B24"/>
    <w:rsid w:val="00E94B60"/>
    <w:rsid w:val="00E951E8"/>
    <w:rsid w:val="00E966A9"/>
    <w:rsid w:val="00EA4775"/>
    <w:rsid w:val="00EA7116"/>
    <w:rsid w:val="00EB5728"/>
    <w:rsid w:val="00ED082D"/>
    <w:rsid w:val="00ED55A8"/>
    <w:rsid w:val="00ED58EF"/>
    <w:rsid w:val="00EE48F9"/>
    <w:rsid w:val="00EF3048"/>
    <w:rsid w:val="00EF5431"/>
    <w:rsid w:val="00F00D40"/>
    <w:rsid w:val="00F21AB8"/>
    <w:rsid w:val="00F3166A"/>
    <w:rsid w:val="00F327AE"/>
    <w:rsid w:val="00F3546D"/>
    <w:rsid w:val="00F51926"/>
    <w:rsid w:val="00F74C57"/>
    <w:rsid w:val="00F77E16"/>
    <w:rsid w:val="00F82436"/>
    <w:rsid w:val="00F83ADC"/>
    <w:rsid w:val="00F87DD5"/>
    <w:rsid w:val="00F96166"/>
    <w:rsid w:val="00FB0F2F"/>
    <w:rsid w:val="00FB36E7"/>
    <w:rsid w:val="00FD2BAC"/>
    <w:rsid w:val="00FD58FD"/>
    <w:rsid w:val="00FD6D7F"/>
    <w:rsid w:val="00FE0CBE"/>
    <w:rsid w:val="00FE1F87"/>
    <w:rsid w:val="00FE763A"/>
    <w:rsid w:val="00FF337C"/>
    <w:rsid w:val="00FF4455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locked="1" w:semiHidden="0" w:uiPriority="0"/>
    <w:lsdException w:name="annotation text" w:unhideWhenUsed="1"/>
    <w:lsdException w:name="header" w:locked="1" w:semiHidden="0" w:uiPriority="0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locked="1" w:semiHidden="0" w:uiPriority="0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34023A"/>
    <w:rPr>
      <w:rFonts w:ascii="Times New Roman" w:eastAsia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MS Gothic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MS Gothic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MS Gothic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MS Gothic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MS Gothic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39C6"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285BD3"/>
    <w:rPr>
      <w:rFonts w:ascii="Calibri Light" w:eastAsia="MS Gothic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439C6"/>
    <w:rPr>
      <w:rFonts w:ascii="Calibri Light" w:eastAsia="MS Gothic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E439C6"/>
    <w:rPr>
      <w:rFonts w:ascii="Calibri Light" w:eastAsia="MS Gothic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locked/>
    <w:rsid w:val="00E439C6"/>
    <w:rPr>
      <w:rFonts w:ascii="Calibri Light" w:eastAsia="MS Gothic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basedOn w:val="a0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basedOn w:val="a0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basedOn w:val="a0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  <w:sz w:val="20"/>
      <w:szCs w:val="20"/>
    </w:rPr>
  </w:style>
  <w:style w:type="paragraph" w:customStyle="1" w:styleId="TableParagraph">
    <w:name w:val="Table Paragraph"/>
    <w:basedOn w:val="a"/>
    <w:uiPriority w:val="99"/>
    <w:rsid w:val="005B62B2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basedOn w:val="a0"/>
    <w:uiPriority w:val="99"/>
    <w:rsid w:val="004A1A3E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D83573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295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9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9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5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36</Pages>
  <Words>10470</Words>
  <Characters>59680</Characters>
  <Application>Microsoft Office Word</Application>
  <DocSecurity>0</DocSecurity>
  <Lines>497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Людмила Владимировна</cp:lastModifiedBy>
  <cp:revision>23</cp:revision>
  <cp:lastPrinted>2016-12-12T08:14:00Z</cp:lastPrinted>
  <dcterms:created xsi:type="dcterms:W3CDTF">2017-11-13T22:10:00Z</dcterms:created>
  <dcterms:modified xsi:type="dcterms:W3CDTF">2022-09-09T11:32:00Z</dcterms:modified>
</cp:coreProperties>
</file>